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jc w:val="center"/>
        <w:rPr/>
      </w:pPr>
      <w:r>
        <w:rPr>
          <w:rFonts w:eastAsia="Arial" w:cs="Arial" w:ascii="Arial" w:hAnsi="Arial"/>
          <w:b/>
          <w:sz w:val="24"/>
          <w:szCs w:val="24"/>
        </w:rPr>
        <w:t xml:space="preserve">RELATÓRIO FINAL DE ATIVIDADES DO BOLSISTA – </w:t>
      </w:r>
      <w:r>
        <w:rPr>
          <w:rFonts w:eastAsia="Arial" w:cs="Arial" w:ascii="Arial" w:hAnsi="Arial"/>
          <w:b/>
          <w:sz w:val="24"/>
          <w:szCs w:val="24"/>
        </w:rPr>
        <w:t>Iniciação Tecnológica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tbl>
      <w:tblPr>
        <w:tblStyle w:val="aa"/>
        <w:tblW w:w="10410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498"/>
        <w:gridCol w:w="6911"/>
      </w:tblGrid>
      <w:tr>
        <w:trPr>
          <w:trHeight w:val="460" w:hRule="atLeast"/>
        </w:trPr>
        <w:tc>
          <w:tcPr>
            <w:tcW w:w="3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Título do Projeto:</w:t>
            </w:r>
          </w:p>
        </w:tc>
        <w:tc>
          <w:tcPr>
            <w:tcW w:w="6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460" w:hRule="atLeast"/>
        </w:trPr>
        <w:tc>
          <w:tcPr>
            <w:tcW w:w="3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Orientador:</w:t>
            </w:r>
          </w:p>
        </w:tc>
        <w:tc>
          <w:tcPr>
            <w:tcW w:w="6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580" w:hRule="atLeast"/>
        </w:trPr>
        <w:tc>
          <w:tcPr>
            <w:tcW w:w="3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b/>
                <w:i/>
                <w:sz w:val="20"/>
                <w:szCs w:val="20"/>
              </w:rPr>
              <w:t xml:space="preserve">Campus </w:t>
            </w:r>
          </w:p>
        </w:tc>
        <w:tc>
          <w:tcPr>
            <w:tcW w:w="6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Nome do Bolsista:</w:t>
            </w:r>
          </w:p>
        </w:tc>
        <w:tc>
          <w:tcPr>
            <w:tcW w:w="6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3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Curso:</w:t>
            </w:r>
          </w:p>
        </w:tc>
        <w:tc>
          <w:tcPr>
            <w:tcW w:w="6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tabs>
          <w:tab w:val="left" w:pos="567" w:leader="none"/>
        </w:tabs>
        <w:spacing w:lineRule="auto" w:line="360"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tabs>
          <w:tab w:val="left" w:pos="567" w:leader="none"/>
        </w:tabs>
        <w:spacing w:lineRule="auto" w:line="360"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RELATÓRIO DE ATIVIDADES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pacing w:lineRule="auto" w:line="360" w:before="0" w:after="0"/>
        <w:ind w:left="0" w:hanging="0"/>
        <w:contextualSpacing/>
        <w:jc w:val="both"/>
        <w:rPr/>
      </w:pPr>
      <w:r>
        <w:rPr>
          <w:rFonts w:eastAsia="Arial" w:cs="Arial" w:ascii="Arial" w:hAnsi="Arial"/>
          <w:sz w:val="20"/>
          <w:szCs w:val="20"/>
        </w:rPr>
        <w:t xml:space="preserve">De forma objetiva, o bolsista deve </w:t>
      </w:r>
      <w:r>
        <w:rPr>
          <w:rFonts w:eastAsia="Arial" w:cs="Arial" w:ascii="Arial" w:hAnsi="Arial"/>
          <w:i/>
          <w:sz w:val="20"/>
          <w:szCs w:val="20"/>
        </w:rPr>
        <w:t>descrever</w:t>
      </w:r>
      <w:r>
        <w:rPr>
          <w:rFonts w:eastAsia="Arial" w:cs="Arial" w:ascii="Arial" w:hAnsi="Arial"/>
          <w:sz w:val="20"/>
          <w:szCs w:val="20"/>
        </w:rPr>
        <w:t xml:space="preserve"> as </w:t>
      </w:r>
      <w:r>
        <w:rPr>
          <w:rFonts w:eastAsia="Arial" w:cs="Arial" w:ascii="Arial" w:hAnsi="Arial"/>
          <w:i/>
          <w:sz w:val="20"/>
          <w:szCs w:val="20"/>
        </w:rPr>
        <w:t>atividades exercidas</w:t>
      </w:r>
      <w:r>
        <w:rPr>
          <w:rFonts w:eastAsia="Arial" w:cs="Arial" w:ascii="Arial" w:hAnsi="Arial"/>
          <w:sz w:val="20"/>
          <w:szCs w:val="20"/>
        </w:rPr>
        <w:t xml:space="preserve"> e os </w:t>
      </w:r>
      <w:r>
        <w:rPr>
          <w:rFonts w:eastAsia="Arial" w:cs="Arial" w:ascii="Arial" w:hAnsi="Arial"/>
          <w:i/>
          <w:sz w:val="20"/>
          <w:szCs w:val="20"/>
        </w:rPr>
        <w:t>resultados</w:t>
      </w:r>
      <w:r>
        <w:rPr>
          <w:rFonts w:eastAsia="Arial" w:cs="Arial" w:ascii="Arial" w:hAnsi="Arial"/>
          <w:sz w:val="20"/>
          <w:szCs w:val="20"/>
        </w:rPr>
        <w:t xml:space="preserve"> em termos de atendimento ao Plano de Atividades do Bolsista, </w:t>
      </w:r>
      <w:r>
        <w:rPr>
          <w:rFonts w:eastAsia="Arial" w:cs="Arial" w:ascii="Arial" w:hAnsi="Arial"/>
          <w:sz w:val="20"/>
          <w:szCs w:val="20"/>
        </w:rPr>
        <w:t>descrevendo a contribuição da bolsa para sua iniciação tecnológica</w:t>
      </w:r>
    </w:p>
    <w:p>
      <w:pPr>
        <w:pStyle w:val="Normal"/>
        <w:tabs>
          <w:tab w:val="left" w:pos="567" w:leader="none"/>
        </w:tabs>
        <w:spacing w:lineRule="auto" w:line="360" w:before="0" w:after="0"/>
        <w:contextualSpacing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pacing w:lineRule="auto" w:line="360" w:before="0" w:after="0"/>
        <w:ind w:left="0" w:hanging="0"/>
        <w:contextualSpacing/>
        <w:jc w:val="both"/>
        <w:rPr/>
      </w:pPr>
      <w:r>
        <w:rPr>
          <w:rFonts w:eastAsia="Arial" w:cs="Arial" w:ascii="Arial" w:hAnsi="Arial"/>
          <w:sz w:val="20"/>
          <w:szCs w:val="20"/>
        </w:rPr>
        <w:t>Apresentação quantitativa da produção acadêmica do(s) bolsista(s) no período*:</w:t>
      </w:r>
    </w:p>
    <w:p>
      <w:pPr>
        <w:pStyle w:val="Normal"/>
        <w:tabs>
          <w:tab w:val="left" w:pos="567" w:leader="none"/>
        </w:tabs>
        <w:spacing w:lineRule="auto" w:line="360" w:before="0" w:after="0"/>
        <w:jc w:val="both"/>
        <w:rPr>
          <w:rFonts w:ascii="Arial" w:hAnsi="Arial" w:eastAsia="Arial" w:cs="Arial"/>
          <w:sz w:val="20"/>
          <w:szCs w:val="20"/>
        </w:rPr>
      </w:pPr>
      <w:r>
        <w:rPr/>
      </w:r>
    </w:p>
    <w:p>
      <w:pPr>
        <w:pStyle w:val="Normal"/>
        <w:tabs>
          <w:tab w:val="left" w:pos="567" w:leader="none"/>
        </w:tabs>
        <w:spacing w:lineRule="auto" w:line="360"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* Anexar a comprovação da produção científica</w:t>
      </w:r>
    </w:p>
    <w:p>
      <w:pPr>
        <w:pStyle w:val="Normal"/>
        <w:tabs>
          <w:tab w:val="left" w:pos="567" w:leader="none"/>
        </w:tabs>
        <w:spacing w:lineRule="auto" w:line="360"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pacing w:lineRule="auto" w:line="360" w:before="0" w:after="0"/>
        <w:ind w:left="0" w:hanging="0"/>
        <w:contextualSpacing/>
        <w:jc w:val="both"/>
        <w:rPr/>
      </w:pPr>
      <w:r>
        <w:rPr>
          <w:rFonts w:eastAsia="Arial" w:cs="Arial" w:ascii="Arial" w:hAnsi="Arial"/>
          <w:sz w:val="20"/>
          <w:szCs w:val="20"/>
        </w:rPr>
        <w:t>O Bolsista deverá relatar sucintamente a experiência vivenciada durante o período de vigência de sua bolsa, considerando orientação recebida, dificuldades encontradas, e a contribuição para sua vida acadêmica, expressando sugestões e/ou críticas.</w:t>
      </w:r>
    </w:p>
    <w:p>
      <w:pPr>
        <w:pStyle w:val="Normal"/>
        <w:tabs>
          <w:tab w:val="left" w:pos="567" w:leader="none"/>
        </w:tabs>
        <w:spacing w:lineRule="auto" w:line="240" w:before="0" w:after="0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"/>
        <w:tabs>
          <w:tab w:val="left" w:pos="567" w:leader="none"/>
        </w:tabs>
        <w:spacing w:lineRule="auto" w:line="240" w:before="0" w:after="0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"/>
        <w:tabs>
          <w:tab w:val="left" w:pos="567" w:leader="none"/>
        </w:tabs>
        <w:spacing w:lineRule="auto" w:line="240" w:before="0" w:after="0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"/>
        <w:tabs>
          <w:tab w:val="left" w:pos="567" w:leader="none"/>
        </w:tabs>
        <w:spacing w:lineRule="auto" w:line="240" w:before="0" w:after="0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"/>
        <w:tabs>
          <w:tab w:val="left" w:pos="567" w:leader="none"/>
        </w:tabs>
        <w:spacing w:lineRule="auto" w:line="240" w:before="0" w:after="0"/>
        <w:rPr>
          <w:rFonts w:ascii="Arial" w:hAnsi="Arial" w:eastAsia="Arial" w:cs="Arial"/>
          <w:sz w:val="20"/>
          <w:szCs w:val="20"/>
        </w:rPr>
      </w:pPr>
      <w:bookmarkStart w:id="0" w:name="_GoBack"/>
      <w:bookmarkEnd w:id="0"/>
      <w:r>
        <w:rPr>
          <w:rFonts w:eastAsia="Arial" w:cs="Arial" w:ascii="Arial" w:hAnsi="Arial"/>
          <w:b/>
          <w:sz w:val="20"/>
          <w:szCs w:val="20"/>
        </w:rPr>
        <w:t>PARECER DO ORIENTADOR (Preencher individualmente para cada bolsista vinculado)</w:t>
      </w:r>
    </w:p>
    <w:p>
      <w:pPr>
        <w:pStyle w:val="Normal"/>
        <w:tabs>
          <w:tab w:val="left" w:pos="567" w:leader="none"/>
        </w:tabs>
        <w:spacing w:lineRule="auto" w:line="240" w:before="0" w:after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tabs>
          <w:tab w:val="left" w:pos="567" w:leader="none"/>
        </w:tabs>
        <w:spacing w:lineRule="auto" w:line="360"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a) Avaliação do desempenho do Bolsista nas atividades exercidas - considere quesitos como pontualidade, assiduidade, responsabilidade, pró-atividade, relacionamento interpessoal, postura ético-profissional, grau de interesse e envolvimento do aluno, dentre outros que julgar pertinente.</w:t>
      </w:r>
    </w:p>
    <w:p>
      <w:pPr>
        <w:pStyle w:val="Normal"/>
        <w:tabs>
          <w:tab w:val="left" w:pos="567" w:leader="none"/>
        </w:tabs>
        <w:spacing w:lineRule="auto" w:line="360"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tabs>
          <w:tab w:val="left" w:pos="567" w:leader="none"/>
        </w:tabs>
        <w:spacing w:lineRule="auto" w:line="360" w:before="0" w:after="0"/>
        <w:jc w:val="both"/>
        <w:rPr/>
      </w:pPr>
      <w:r>
        <w:rPr>
          <w:rFonts w:eastAsia="Arial" w:cs="Arial" w:ascii="Arial" w:hAnsi="Arial"/>
          <w:sz w:val="20"/>
          <w:szCs w:val="20"/>
        </w:rPr>
        <w:t xml:space="preserve">b) Dê sua sugestão e/ou crítica ao </w:t>
      </w:r>
      <w:r>
        <w:rPr>
          <w:rFonts w:eastAsia="Arial" w:cs="Arial" w:ascii="Arial" w:hAnsi="Arial"/>
          <w:sz w:val="20"/>
          <w:szCs w:val="20"/>
        </w:rPr>
        <w:t>programa de incentivo à Inovação Tecnológica - INOVABOLSAS</w:t>
      </w:r>
    </w:p>
    <w:sectPr>
      <w:headerReference w:type="default" r:id="rId2"/>
      <w:footerReference w:type="default" r:id="rId3"/>
      <w:type w:val="nextPage"/>
      <w:pgSz w:w="11906" w:h="16838"/>
      <w:pgMar w:left="709" w:right="849" w:header="708" w:top="1417" w:footer="708" w:bottom="1417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52372730"/>
    </w:sdtPr>
    <w:sdtContent>
      <w:p>
        <w:pPr>
          <w:pStyle w:val="Rodap"/>
          <w:jc w:val="right"/>
          <w:rPr/>
        </w:pPr>
        <w:r>
          <w:rPr>
            <w:rFonts w:cs="Arial" w:ascii="Arial" w:hAnsi="Arial"/>
          </w:rPr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252" w:leader="none"/>
        <w:tab w:val="right" w:pos="8504" w:leader="none"/>
      </w:tabs>
      <w:jc w:val="center"/>
      <w:rPr>
        <w:sz w:val="20"/>
        <w:szCs w:val="20"/>
      </w:rPr>
    </w:pPr>
    <w:r>
      <w:rPr>
        <w:sz w:val="20"/>
        <w:szCs w:val="20"/>
      </w:rPr>
      <w:drawing>
        <wp:anchor behindDoc="1" distT="0" distB="0" distL="114300" distR="123190" simplePos="0" locked="0" layoutInCell="1" allowOverlap="1" relativeHeight="2">
          <wp:simplePos x="0" y="0"/>
          <wp:positionH relativeFrom="column">
            <wp:posOffset>2597785</wp:posOffset>
          </wp:positionH>
          <wp:positionV relativeFrom="paragraph">
            <wp:posOffset>-182245</wp:posOffset>
          </wp:positionV>
          <wp:extent cx="1362075" cy="781050"/>
          <wp:effectExtent l="0" t="0" r="0" b="0"/>
          <wp:wrapSquare wrapText="bothSides"/>
          <wp:docPr id="1" name="image3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enter" w:pos="4252" w:leader="none"/>
        <w:tab w:val="right" w:pos="8504" w:leader="none"/>
      </w:tabs>
      <w:jc w:val="center"/>
      <w:rPr>
        <w:sz w:val="20"/>
        <w:szCs w:val="20"/>
      </w:rPr>
    </w:pPr>
    <w:r>
      <w:rPr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  <w:position w:val="0"/>
        <w:sz w:val="20"/>
        <w:sz w:val="20"/>
        <w:rFonts w:ascii="Arial" w:hAnsi="Aria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  <w:position w:val="0"/>
        <w:sz w:val="20"/>
        <w:sz w:val="20"/>
        <w:rFonts w:ascii="Arial" w:hAnsi="Aria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  <w:position w:val="0"/>
        <w:sz w:val="20"/>
        <w:sz w:val="20"/>
        <w:rFonts w:ascii="Arial" w:hAnsi="Arial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  <w:position w:val="0"/>
        <w:sz w:val="20"/>
        <w:sz w:val="20"/>
        <w:rFonts w:ascii="Arial" w:hAnsi="Aria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  <w:position w:val="0"/>
        <w:sz w:val="20"/>
        <w:sz w:val="20"/>
        <w:rFonts w:ascii="Arial" w:hAnsi="Arial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  <w:position w:val="0"/>
        <w:sz w:val="20"/>
        <w:sz w:val="20"/>
        <w:rFonts w:ascii="Arial" w:hAnsi="Arial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  <w:position w:val="0"/>
        <w:sz w:val="20"/>
        <w:sz w:val="20"/>
        <w:rFonts w:ascii="Arial" w:hAnsi="Arial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  <w:position w:val="0"/>
        <w:sz w:val="20"/>
        <w:sz w:val="20"/>
        <w:rFonts w:ascii="Arial" w:hAnsi="Arial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  <w:position w:val="0"/>
        <w:sz w:val="20"/>
        <w:sz w:val="20"/>
        <w:rFonts w:ascii="Arial" w:hAnsi="Aria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000000"/>
        <w:sz w:val="22"/>
        <w:szCs w:val="22"/>
        <w:lang w:val="pt-BR" w:eastAsia="pt-BR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pBdr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sz w:val="22"/>
      <w:szCs w:val="22"/>
      <w:lang w:val="pt-BR" w:eastAsia="pt-BR" w:bidi="ar-SA"/>
    </w:rPr>
  </w:style>
  <w:style w:type="paragraph" w:styleId="Ttulo1">
    <w:name w:val="Título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Título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Título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Título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Título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Título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50be4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e41ca3"/>
    <w:rPr/>
  </w:style>
  <w:style w:type="character" w:styleId="RodapChar" w:customStyle="1">
    <w:name w:val="Rodapé Char"/>
    <w:basedOn w:val="DefaultParagraphFont"/>
    <w:link w:val="Rodap"/>
    <w:uiPriority w:val="99"/>
    <w:qFormat/>
    <w:rsid w:val="00e41ca3"/>
    <w:rPr/>
  </w:style>
  <w:style w:type="character" w:styleId="ListLabel1">
    <w:name w:val="ListLabel 1"/>
    <w:qFormat/>
    <w:rPr>
      <w:rFonts w:eastAsia="Noto Sans Symbols" w:cs="Noto Sans Symbols"/>
      <w:position w:val="0"/>
      <w:sz w:val="22"/>
      <w:vertAlign w:val="baseline"/>
    </w:rPr>
  </w:style>
  <w:style w:type="character" w:styleId="ListLabel2">
    <w:name w:val="ListLabel 2"/>
    <w:qFormat/>
    <w:rPr>
      <w:rFonts w:eastAsia="Courier New" w:cs="Courier New"/>
      <w:position w:val="0"/>
      <w:sz w:val="22"/>
      <w:vertAlign w:val="baseline"/>
    </w:rPr>
  </w:style>
  <w:style w:type="character" w:styleId="ListLabel3">
    <w:name w:val="ListLabel 3"/>
    <w:qFormat/>
    <w:rPr>
      <w:rFonts w:ascii="Arial" w:hAnsi="Arial"/>
      <w:position w:val="0"/>
      <w:sz w:val="20"/>
      <w:sz w:val="20"/>
      <w:vertAlign w:val="baseline"/>
    </w:rPr>
  </w:style>
  <w:style w:type="character" w:styleId="ListLabel4">
    <w:name w:val="ListLabel 4"/>
    <w:qFormat/>
    <w:rPr>
      <w:rFonts w:eastAsia="Arial" w:cs="Arial"/>
      <w:position w:val="0"/>
      <w:sz w:val="22"/>
      <w:vertAlign w:val="baseline"/>
    </w:rPr>
  </w:style>
  <w:style w:type="character" w:styleId="ListLabel5">
    <w:name w:val="ListLabel 5"/>
    <w:qFormat/>
    <w:rPr>
      <w:rFonts w:ascii="Arial" w:hAnsi="Arial"/>
      <w:color w:val="000000"/>
      <w:position w:val="0"/>
      <w:sz w:val="20"/>
      <w:sz w:val="20"/>
      <w:vertAlign w:val="baselin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Lucida 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ítulo do documento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ítulo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50be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">
    <w:name w:val="Cabeçalho"/>
    <w:basedOn w:val="Normal"/>
    <w:link w:val="CabealhoChar"/>
    <w:uiPriority w:val="99"/>
    <w:unhideWhenUsed/>
    <w:rsid w:val="00e41ca3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Rodapé"/>
    <w:basedOn w:val="Normal"/>
    <w:link w:val="RodapChar"/>
    <w:uiPriority w:val="99"/>
    <w:unhideWhenUsed/>
    <w:rsid w:val="00e41ca3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542fa7"/>
    <w:pPr>
      <w:pBdr/>
      <w:spacing w:lineRule="auto" w:line="240" w:beforeAutospacing="1" w:afterAutospacing="1"/>
    </w:pPr>
    <w:rPr>
      <w:rFonts w:ascii="Times New Roman" w:hAnsi="Times New Roman" w:eastAsia="" w:cs="Times New Roman" w:eastAsiaTheme="minorEastAsia"/>
      <w:color w:val="00000A"/>
      <w:sz w:val="24"/>
      <w:szCs w:val="24"/>
    </w:rPr>
  </w:style>
  <w:style w:type="paragraph" w:styleId="ListParagraph">
    <w:name w:val="List Paragraph"/>
    <w:basedOn w:val="Normal"/>
    <w:uiPriority w:val="34"/>
    <w:qFormat/>
    <w:rsid w:val="00ae492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LibreOffice/5.0.5.2$Windows_x86 LibreOffice_project/55b006a02d247b5f7215fc6ea0fde844b30035b3</Application>
  <Paragraphs>15</Paragraphs>
  <Company>UNIPAMPA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2018-03-12T12:32:00Z</dcterms:created>
  <dc:creator>TANANE CAETANO MACANS</dc:creator>
  <dc:language>pt-BR</dc:language>
  <cp:lastPrinted>2018-02-27T14:46:00Z</cp:lastPrinted>
  <dcterms:modified xsi:type="dcterms:W3CDTF">2019-03-27T14:55:23Z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UNIPAMPA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