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8940" w:type="dxa"/>
        <w:tblInd w:w="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4965"/>
        <w:gridCol w:w="1620"/>
      </w:tblGrid>
      <w:tr w:rsidR="00366B99">
        <w:trPr>
          <w:trHeight w:val="320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A237552" wp14:editId="0D587AE5">
                  <wp:extent cx="1181213" cy="724328"/>
                  <wp:effectExtent l="0" t="0" r="0" b="0"/>
                  <wp:docPr id="1" name="image01.gif" descr="logo_unipampa_transparenci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gif" descr="logo_unipampa_transparencia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13" cy="72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 w:rsidP="00A4337C">
            <w:pPr>
              <w:spacing w:before="40"/>
              <w:jc w:val="center"/>
            </w:pPr>
            <w:r>
              <w:rPr>
                <w:b/>
              </w:rPr>
              <w:t>AVALIAÇÃ</w:t>
            </w:r>
            <w:bookmarkStart w:id="0" w:name="_GoBack"/>
            <w:bookmarkEnd w:id="0"/>
            <w:r>
              <w:rPr>
                <w:b/>
              </w:rPr>
              <w:t xml:space="preserve">O DE DESEMPENHO - ESTÁGIO PROBATÓRIO </w:t>
            </w:r>
          </w:p>
          <w:p w:rsidR="00366B99" w:rsidRDefault="00FE6DEA">
            <w:pPr>
              <w:jc w:val="center"/>
            </w:pPr>
            <w:r>
              <w:rPr>
                <w:b/>
              </w:rPr>
              <w:t>RESULTADO FINAL</w:t>
            </w:r>
          </w:p>
        </w:tc>
      </w:tr>
      <w:tr w:rsidR="00366B99">
        <w:trPr>
          <w:trHeight w:val="320"/>
        </w:trPr>
        <w:tc>
          <w:tcPr>
            <w:tcW w:w="8940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Pr="00A34278" w:rsidRDefault="00366B99" w:rsidP="001B7AB1">
            <w:pPr>
              <w:ind w:left="195" w:right="120"/>
              <w:jc w:val="both"/>
              <w:rPr>
                <w:sz w:val="6"/>
                <w:szCs w:val="6"/>
              </w:rPr>
            </w:pPr>
          </w:p>
          <w:p w:rsidR="00366B99" w:rsidRDefault="00FE6DEA" w:rsidP="001B7AB1">
            <w:pPr>
              <w:spacing w:before="120"/>
              <w:ind w:left="195" w:right="120"/>
              <w:jc w:val="both"/>
            </w:pPr>
            <w:r>
              <w:rPr>
                <w:b/>
                <w:sz w:val="20"/>
                <w:szCs w:val="20"/>
              </w:rPr>
              <w:t>ATENÇÃO: Para realização da avaliação e retorno presencial ao servidor devem estar presentes no mínimo a maioria simples dos membros da CAD e o membro representante do colegiado de curso no qual o docente tem maior carga horária de disciplinas. Esta avaliação é feita pela CAD e encaminhada à PROGEPE, impreterivelmente, entre o 30º e 32º mês de exercício do servidor.</w:t>
            </w:r>
          </w:p>
          <w:p w:rsidR="00366B99" w:rsidRPr="00A34278" w:rsidRDefault="00366B99">
            <w:pPr>
              <w:ind w:left="195" w:right="120"/>
              <w:jc w:val="both"/>
              <w:rPr>
                <w:sz w:val="6"/>
                <w:szCs w:val="6"/>
              </w:rPr>
            </w:pPr>
          </w:p>
        </w:tc>
      </w:tr>
      <w:tr w:rsidR="00366B99">
        <w:trPr>
          <w:trHeight w:val="320"/>
        </w:trPr>
        <w:tc>
          <w:tcPr>
            <w:tcW w:w="8940" w:type="dxa"/>
            <w:gridSpan w:val="3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jc w:val="center"/>
            </w:pPr>
            <w:r>
              <w:rPr>
                <w:b/>
              </w:rPr>
              <w:t>Dados do Servidor</w:t>
            </w: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jc w:val="right"/>
            </w:pPr>
            <w:r>
              <w:rPr>
                <w:b/>
              </w:rPr>
              <w:t>Nome do Servidor:</w:t>
            </w:r>
          </w:p>
        </w:tc>
        <w:tc>
          <w:tcPr>
            <w:tcW w:w="658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jc w:val="right"/>
            </w:pPr>
            <w:r>
              <w:rPr>
                <w:b/>
              </w:rPr>
              <w:t>SIAPE:</w:t>
            </w:r>
          </w:p>
        </w:tc>
        <w:tc>
          <w:tcPr>
            <w:tcW w:w="658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jc w:val="right"/>
            </w:pPr>
            <w:r>
              <w:rPr>
                <w:b/>
              </w:rPr>
              <w:t>Unidade Acadêmica:</w:t>
            </w:r>
          </w:p>
        </w:tc>
        <w:tc>
          <w:tcPr>
            <w:tcW w:w="658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jc w:val="right"/>
            </w:pPr>
            <w:r>
              <w:rPr>
                <w:b/>
              </w:rPr>
              <w:t>Nome da Chefia:</w:t>
            </w:r>
          </w:p>
        </w:tc>
        <w:tc>
          <w:tcPr>
            <w:tcW w:w="658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jc w:val="right"/>
            </w:pPr>
            <w:r>
              <w:rPr>
                <w:b/>
              </w:rPr>
              <w:t>Curso com Maior Carga Horária:</w:t>
            </w:r>
          </w:p>
        </w:tc>
        <w:tc>
          <w:tcPr>
            <w:tcW w:w="6585" w:type="dxa"/>
            <w:gridSpan w:val="2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7320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jc w:val="right"/>
            </w:pPr>
            <w:r>
              <w:t>Número de Avaliações Parciais Realizadas (N):</w:t>
            </w:r>
          </w:p>
        </w:tc>
        <w:tc>
          <w:tcPr>
            <w:tcW w:w="16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8940" w:type="dxa"/>
            <w:gridSpan w:val="3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spacing w:line="240" w:lineRule="auto"/>
              <w:jc w:val="center"/>
            </w:pPr>
            <w:r>
              <w:rPr>
                <w:b/>
              </w:rPr>
              <w:t>Resultado Final da Avaliação de Desempenho Especial do Estágio Probatório:</w:t>
            </w: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spacing w:line="240" w:lineRule="auto"/>
              <w:jc w:val="center"/>
            </w:pPr>
            <w:r>
              <w:t>Iniciativa</w:t>
            </w:r>
          </w:p>
        </w:tc>
        <w:tc>
          <w:tcPr>
            <w:tcW w:w="496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  <w:jc w:val="right"/>
            </w:pPr>
            <w:r>
              <w:t>Número de Resultados Favoráveis:</w:t>
            </w:r>
          </w:p>
        </w:tc>
        <w:tc>
          <w:tcPr>
            <w:tcW w:w="162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spacing w:line="240" w:lineRule="auto"/>
              <w:jc w:val="center"/>
            </w:pPr>
            <w:r>
              <w:t>Produtividade</w:t>
            </w:r>
          </w:p>
        </w:tc>
        <w:tc>
          <w:tcPr>
            <w:tcW w:w="496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  <w:jc w:val="right"/>
            </w:pPr>
            <w:r>
              <w:t>Número de Resultados Favoráveis:</w:t>
            </w:r>
          </w:p>
        </w:tc>
        <w:tc>
          <w:tcPr>
            <w:tcW w:w="162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spacing w:line="240" w:lineRule="auto"/>
              <w:jc w:val="center"/>
            </w:pPr>
            <w:r>
              <w:t>Responsabilidade</w:t>
            </w:r>
          </w:p>
        </w:tc>
        <w:tc>
          <w:tcPr>
            <w:tcW w:w="496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  <w:jc w:val="right"/>
            </w:pPr>
            <w:r>
              <w:t>Número de Resultados Favoráveis:</w:t>
            </w:r>
          </w:p>
        </w:tc>
        <w:tc>
          <w:tcPr>
            <w:tcW w:w="162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spacing w:line="240" w:lineRule="auto"/>
              <w:jc w:val="center"/>
            </w:pPr>
            <w:r>
              <w:t>Disciplina</w:t>
            </w:r>
          </w:p>
        </w:tc>
        <w:tc>
          <w:tcPr>
            <w:tcW w:w="496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  <w:jc w:val="right"/>
            </w:pPr>
            <w:r>
              <w:t>Número de Resultados Favoráveis:</w:t>
            </w:r>
          </w:p>
        </w:tc>
        <w:tc>
          <w:tcPr>
            <w:tcW w:w="162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spacing w:line="240" w:lineRule="auto"/>
              <w:jc w:val="center"/>
            </w:pPr>
            <w:r>
              <w:t>Assiduidade</w:t>
            </w:r>
          </w:p>
        </w:tc>
        <w:tc>
          <w:tcPr>
            <w:tcW w:w="496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  <w:jc w:val="right"/>
            </w:pPr>
            <w:r>
              <w:t>Número de Resultados Favoráveis:</w:t>
            </w:r>
          </w:p>
        </w:tc>
        <w:tc>
          <w:tcPr>
            <w:tcW w:w="162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235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spacing w:line="240" w:lineRule="auto"/>
              <w:jc w:val="center"/>
            </w:pPr>
            <w:r>
              <w:t>Qualidade Didático-Pedagógica</w:t>
            </w:r>
          </w:p>
        </w:tc>
        <w:tc>
          <w:tcPr>
            <w:tcW w:w="496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  <w:jc w:val="right"/>
            </w:pPr>
            <w:r>
              <w:t>Número de Resultados Favoráveis:</w:t>
            </w:r>
          </w:p>
        </w:tc>
        <w:tc>
          <w:tcPr>
            <w:tcW w:w="162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7320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spacing w:line="240" w:lineRule="auto"/>
              <w:jc w:val="right"/>
            </w:pPr>
            <w:r>
              <w:rPr>
                <w:b/>
              </w:rPr>
              <w:t>TOTAL DE CRITÉRIOS FAVORÁVEIS:</w:t>
            </w:r>
          </w:p>
        </w:tc>
        <w:tc>
          <w:tcPr>
            <w:tcW w:w="162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7320" w:type="dxa"/>
            <w:gridSpan w:val="2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spacing w:line="240" w:lineRule="auto"/>
              <w:jc w:val="right"/>
            </w:pPr>
            <w:r>
              <w:rPr>
                <w:b/>
              </w:rPr>
              <w:t xml:space="preserve">ESCORE NECESSÁRIO </w:t>
            </w:r>
            <w:r>
              <w:t>[(N*6</w:t>
            </w:r>
            <w:proofErr w:type="gramStart"/>
            <w:r>
              <w:t>)</w:t>
            </w:r>
            <w:proofErr w:type="gramEnd"/>
            <w:r>
              <w:t>*2/3]:</w:t>
            </w:r>
          </w:p>
        </w:tc>
        <w:tc>
          <w:tcPr>
            <w:tcW w:w="162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320"/>
        </w:trPr>
        <w:tc>
          <w:tcPr>
            <w:tcW w:w="8940" w:type="dxa"/>
            <w:gridSpan w:val="3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spacing w:line="240" w:lineRule="auto"/>
              <w:jc w:val="center"/>
            </w:pPr>
            <w:r>
              <w:rPr>
                <w:highlight w:val="white"/>
              </w:rPr>
              <w:t xml:space="preserve">☐ </w:t>
            </w:r>
            <w:r>
              <w:rPr>
                <w:b/>
              </w:rPr>
              <w:t>Participação em Programa de Recepção Docente (ou Justificativa)</w:t>
            </w:r>
          </w:p>
        </w:tc>
      </w:tr>
    </w:tbl>
    <w:p w:rsidR="00366B99" w:rsidRPr="00A34278" w:rsidRDefault="00366B99">
      <w:pPr>
        <w:jc w:val="center"/>
        <w:rPr>
          <w:sz w:val="6"/>
          <w:szCs w:val="6"/>
        </w:rPr>
      </w:pPr>
    </w:p>
    <w:tbl>
      <w:tblPr>
        <w:tblStyle w:val="a0"/>
        <w:tblW w:w="90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5430"/>
        <w:gridCol w:w="1545"/>
      </w:tblGrid>
      <w:tr w:rsidR="00366B99">
        <w:trPr>
          <w:trHeight w:val="400"/>
          <w:jc w:val="center"/>
        </w:trPr>
        <w:tc>
          <w:tcPr>
            <w:tcW w:w="90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99" w:rsidRDefault="00FE6DEA">
            <w:r>
              <w:rPr>
                <w:b/>
                <w:sz w:val="24"/>
                <w:szCs w:val="24"/>
              </w:rPr>
              <w:t>Com base nestes resultados, a Comissão de Avaliação Docente avalia que o docente está:</w:t>
            </w:r>
          </w:p>
          <w:p w:rsidR="00366B99" w:rsidRPr="00A34278" w:rsidRDefault="00366B99">
            <w:pPr>
              <w:rPr>
                <w:sz w:val="6"/>
                <w:szCs w:val="6"/>
              </w:rPr>
            </w:pPr>
          </w:p>
        </w:tc>
      </w:tr>
      <w:tr w:rsidR="00366B99">
        <w:trPr>
          <w:jc w:val="center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99" w:rsidRDefault="00366B99">
            <w:pPr>
              <w:widowControl w:val="0"/>
              <w:spacing w:line="240" w:lineRule="auto"/>
            </w:pP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B28" w:rsidRDefault="00D53B28">
            <w:pPr>
              <w:rPr>
                <w:sz w:val="24"/>
                <w:szCs w:val="24"/>
                <w:highlight w:val="white"/>
              </w:rPr>
            </w:pPr>
          </w:p>
          <w:p w:rsidR="00366B99" w:rsidRDefault="00FE6DEA">
            <w:r>
              <w:rPr>
                <w:sz w:val="24"/>
                <w:szCs w:val="24"/>
                <w:highlight w:val="white"/>
              </w:rPr>
              <w:t xml:space="preserve">☐ </w:t>
            </w:r>
            <w:r>
              <w:rPr>
                <w:b/>
                <w:sz w:val="24"/>
                <w:szCs w:val="24"/>
              </w:rPr>
              <w:t>APROVADO EM ESTÁGIO PROBATÓRIO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trHeight w:val="840"/>
          <w:jc w:val="center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99" w:rsidRDefault="00366B99">
            <w:pPr>
              <w:widowControl w:val="0"/>
              <w:spacing w:line="240" w:lineRule="auto"/>
            </w:pPr>
          </w:p>
        </w:tc>
        <w:tc>
          <w:tcPr>
            <w:tcW w:w="5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99" w:rsidRDefault="00366B99"/>
          <w:p w:rsidR="00366B99" w:rsidRDefault="00FE6DEA">
            <w:r>
              <w:rPr>
                <w:sz w:val="24"/>
                <w:szCs w:val="24"/>
                <w:highlight w:val="white"/>
              </w:rPr>
              <w:t xml:space="preserve">☐ </w:t>
            </w:r>
            <w:r>
              <w:rPr>
                <w:b/>
                <w:sz w:val="24"/>
                <w:szCs w:val="24"/>
              </w:rPr>
              <w:t>REPROVADO EM ESTÁGIO PROBATÓRIO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B99" w:rsidRDefault="00366B99">
            <w:pPr>
              <w:widowControl w:val="0"/>
              <w:spacing w:line="240" w:lineRule="auto"/>
            </w:pPr>
          </w:p>
        </w:tc>
      </w:tr>
    </w:tbl>
    <w:p w:rsidR="00366B99" w:rsidRDefault="00366B99"/>
    <w:p w:rsidR="00366B99" w:rsidRDefault="00FE6DEA">
      <w:r>
        <w:rPr>
          <w:b/>
        </w:rPr>
        <w:lastRenderedPageBreak/>
        <w:t>Ciência do Servidor:</w:t>
      </w:r>
    </w:p>
    <w:p w:rsidR="00366B99" w:rsidRDefault="00366B99"/>
    <w:p w:rsidR="00366B99" w:rsidRDefault="00FE6DEA">
      <w:pPr>
        <w:jc w:val="both"/>
      </w:pPr>
      <w:r>
        <w:t>Atesto que me foi dada ciência presencial do resultado final, havendo oportunidade para esclarecimentos sobre o processo de avaliação. Minha assinatura atesta esse fato, não abrindo mão do direito ao pedido de reconsideração ou recurso, nem indicando minha concordância com os resultados acima expostos.</w:t>
      </w:r>
    </w:p>
    <w:p w:rsidR="00366B99" w:rsidRDefault="00366B99">
      <w:pPr>
        <w:jc w:val="both"/>
      </w:pPr>
    </w:p>
    <w:p w:rsidR="00366B99" w:rsidRDefault="00366B99">
      <w:pPr>
        <w:jc w:val="both"/>
      </w:pPr>
    </w:p>
    <w:p w:rsidR="00366B99" w:rsidRDefault="00FE6DEA">
      <w:pPr>
        <w:jc w:val="right"/>
      </w:pPr>
      <w:r>
        <w:t>_______________________________</w:t>
      </w:r>
    </w:p>
    <w:p w:rsidR="00366B99" w:rsidRDefault="00FE6DEA">
      <w:pPr>
        <w:jc w:val="right"/>
      </w:pPr>
      <w:r>
        <w:t>Assinatura do Servidor</w:t>
      </w:r>
    </w:p>
    <w:p w:rsidR="00366B99" w:rsidRDefault="00366B99"/>
    <w:p w:rsidR="00366B99" w:rsidRDefault="00366B99"/>
    <w:p w:rsidR="00366B99" w:rsidRDefault="00FE6DEA">
      <w:r>
        <w:t>Data: ____/____/____________.</w:t>
      </w:r>
    </w:p>
    <w:p w:rsidR="00366B99" w:rsidRDefault="00366B99"/>
    <w:p w:rsidR="00366B99" w:rsidRDefault="00366B99"/>
    <w:p w:rsidR="00366B99" w:rsidRDefault="00FE6DEA">
      <w:r>
        <w:rPr>
          <w:b/>
        </w:rPr>
        <w:t>Assinatura dos Membros da Comissão de Avaliação Docente:</w:t>
      </w:r>
    </w:p>
    <w:p w:rsidR="00366B99" w:rsidRDefault="00366B99"/>
    <w:tbl>
      <w:tblPr>
        <w:tblStyle w:val="a1"/>
        <w:tblW w:w="90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835"/>
        <w:gridCol w:w="1215"/>
        <w:gridCol w:w="3210"/>
      </w:tblGrid>
      <w:tr w:rsidR="00366B99">
        <w:trPr>
          <w:jc w:val="center"/>
        </w:trPr>
        <w:tc>
          <w:tcPr>
            <w:tcW w:w="1800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1. Presidente</w:t>
            </w:r>
          </w:p>
        </w:tc>
        <w:tc>
          <w:tcPr>
            <w:tcW w:w="28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  <w:tc>
          <w:tcPr>
            <w:tcW w:w="121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9. Membro</w:t>
            </w:r>
          </w:p>
        </w:tc>
        <w:tc>
          <w:tcPr>
            <w:tcW w:w="32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jc w:val="center"/>
        </w:trPr>
        <w:tc>
          <w:tcPr>
            <w:tcW w:w="1800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Repr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Curso</w:t>
            </w:r>
          </w:p>
        </w:tc>
        <w:tc>
          <w:tcPr>
            <w:tcW w:w="28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  <w:tc>
          <w:tcPr>
            <w:tcW w:w="121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10. Membro</w:t>
            </w:r>
          </w:p>
        </w:tc>
        <w:tc>
          <w:tcPr>
            <w:tcW w:w="32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jc w:val="center"/>
        </w:trPr>
        <w:tc>
          <w:tcPr>
            <w:tcW w:w="1800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3. Membro</w:t>
            </w:r>
          </w:p>
        </w:tc>
        <w:tc>
          <w:tcPr>
            <w:tcW w:w="28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  <w:tc>
          <w:tcPr>
            <w:tcW w:w="121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11. Membro</w:t>
            </w:r>
          </w:p>
        </w:tc>
        <w:tc>
          <w:tcPr>
            <w:tcW w:w="32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jc w:val="center"/>
        </w:trPr>
        <w:tc>
          <w:tcPr>
            <w:tcW w:w="1800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4. Membro</w:t>
            </w:r>
          </w:p>
        </w:tc>
        <w:tc>
          <w:tcPr>
            <w:tcW w:w="28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  <w:tc>
          <w:tcPr>
            <w:tcW w:w="121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12. Membro</w:t>
            </w:r>
          </w:p>
        </w:tc>
        <w:tc>
          <w:tcPr>
            <w:tcW w:w="32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jc w:val="center"/>
        </w:trPr>
        <w:tc>
          <w:tcPr>
            <w:tcW w:w="1800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5. Membro</w:t>
            </w:r>
          </w:p>
        </w:tc>
        <w:tc>
          <w:tcPr>
            <w:tcW w:w="28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  <w:tc>
          <w:tcPr>
            <w:tcW w:w="121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13. Membro</w:t>
            </w:r>
          </w:p>
        </w:tc>
        <w:tc>
          <w:tcPr>
            <w:tcW w:w="32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jc w:val="center"/>
        </w:trPr>
        <w:tc>
          <w:tcPr>
            <w:tcW w:w="1800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6. Membro</w:t>
            </w:r>
          </w:p>
        </w:tc>
        <w:tc>
          <w:tcPr>
            <w:tcW w:w="28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  <w:tc>
          <w:tcPr>
            <w:tcW w:w="121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14. Membro</w:t>
            </w:r>
          </w:p>
        </w:tc>
        <w:tc>
          <w:tcPr>
            <w:tcW w:w="32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jc w:val="center"/>
        </w:trPr>
        <w:tc>
          <w:tcPr>
            <w:tcW w:w="1800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7. Membro</w:t>
            </w:r>
          </w:p>
        </w:tc>
        <w:tc>
          <w:tcPr>
            <w:tcW w:w="28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  <w:tc>
          <w:tcPr>
            <w:tcW w:w="121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15. Membro</w:t>
            </w:r>
          </w:p>
        </w:tc>
        <w:tc>
          <w:tcPr>
            <w:tcW w:w="32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  <w:tr w:rsidR="00366B99">
        <w:trPr>
          <w:jc w:val="center"/>
        </w:trPr>
        <w:tc>
          <w:tcPr>
            <w:tcW w:w="1800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8. Membro</w:t>
            </w:r>
          </w:p>
        </w:tc>
        <w:tc>
          <w:tcPr>
            <w:tcW w:w="28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  <w:tc>
          <w:tcPr>
            <w:tcW w:w="1215" w:type="dxa"/>
            <w:shd w:val="clear" w:color="auto" w:fill="F3F3F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FE6DE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16. Membro</w:t>
            </w:r>
          </w:p>
        </w:tc>
        <w:tc>
          <w:tcPr>
            <w:tcW w:w="32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6B99" w:rsidRDefault="00366B99">
            <w:pPr>
              <w:widowControl w:val="0"/>
              <w:spacing w:line="240" w:lineRule="auto"/>
            </w:pPr>
          </w:p>
        </w:tc>
      </w:tr>
    </w:tbl>
    <w:p w:rsidR="00366B99" w:rsidRDefault="00366B99"/>
    <w:sectPr w:rsidR="00366B99">
      <w:footerReference w:type="default" r:id="rId9"/>
      <w:pgSz w:w="11906" w:h="16838"/>
      <w:pgMar w:top="1133" w:right="1417" w:bottom="1133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C0" w:rsidRDefault="00C20EC0">
      <w:pPr>
        <w:spacing w:line="240" w:lineRule="auto"/>
      </w:pPr>
      <w:r>
        <w:separator/>
      </w:r>
    </w:p>
  </w:endnote>
  <w:endnote w:type="continuationSeparator" w:id="0">
    <w:p w:rsidR="00C20EC0" w:rsidRDefault="00C20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99" w:rsidRDefault="00FE6DEA">
    <w:pPr>
      <w:jc w:val="right"/>
    </w:pPr>
    <w:r>
      <w:rPr>
        <w:color w:val="999999"/>
        <w:sz w:val="16"/>
        <w:szCs w:val="16"/>
      </w:rPr>
      <w:t xml:space="preserve">Este documento é composto de </w:t>
    </w:r>
    <w:proofErr w:type="gramStart"/>
    <w:r>
      <w:rPr>
        <w:color w:val="999999"/>
        <w:sz w:val="16"/>
        <w:szCs w:val="16"/>
      </w:rPr>
      <w:t>2</w:t>
    </w:r>
    <w:proofErr w:type="gramEnd"/>
    <w:r>
      <w:rPr>
        <w:color w:val="999999"/>
        <w:sz w:val="16"/>
        <w:szCs w:val="16"/>
      </w:rPr>
      <w:t xml:space="preserve"> páginas e deve ser impresso em uma única folha, frente e verso.   </w:t>
    </w:r>
    <w:r>
      <w:rPr>
        <w:sz w:val="16"/>
        <w:szCs w:val="16"/>
      </w:rPr>
      <w:t xml:space="preserve">             </w:t>
    </w:r>
    <w:r>
      <w:fldChar w:fldCharType="begin"/>
    </w:r>
    <w:r>
      <w:instrText>PAGE</w:instrText>
    </w:r>
    <w:r>
      <w:fldChar w:fldCharType="separate"/>
    </w:r>
    <w:r w:rsidR="00A4337C">
      <w:rPr>
        <w:noProof/>
      </w:rPr>
      <w:t>1</w:t>
    </w:r>
    <w:r>
      <w:fldChar w:fldCharType="end"/>
    </w:r>
    <w:r>
      <w:rPr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C0" w:rsidRDefault="00C20EC0">
      <w:pPr>
        <w:spacing w:line="240" w:lineRule="auto"/>
      </w:pPr>
      <w:r>
        <w:separator/>
      </w:r>
    </w:p>
  </w:footnote>
  <w:footnote w:type="continuationSeparator" w:id="0">
    <w:p w:rsidR="00C20EC0" w:rsidRDefault="00C20E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A64CD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A6A87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60B514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A6EAF2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AC1A7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C8AC8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2C3F4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48362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DCEBA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5CB98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6B99"/>
    <w:rsid w:val="001B7AB1"/>
    <w:rsid w:val="00233AC0"/>
    <w:rsid w:val="00366B99"/>
    <w:rsid w:val="00521502"/>
    <w:rsid w:val="00A34278"/>
    <w:rsid w:val="00A4337C"/>
    <w:rsid w:val="00C20EC0"/>
    <w:rsid w:val="00D53B28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7A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7A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7A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4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278"/>
    <w:rPr>
      <w:rFonts w:ascii="Tahoma" w:hAnsi="Tahoma" w:cs="Tahoma"/>
      <w:sz w:val="16"/>
      <w:szCs w:val="16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1B7AB1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1B7AB1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1B7AB1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1B7AB1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A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A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A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AB1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1B7AB1"/>
  </w:style>
  <w:style w:type="paragraph" w:styleId="Cabealho">
    <w:name w:val="header"/>
    <w:basedOn w:val="Normal"/>
    <w:link w:val="CabealhoChar"/>
    <w:uiPriority w:val="99"/>
    <w:semiHidden/>
    <w:unhideWhenUsed/>
    <w:rsid w:val="001B7A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7AB1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1B7A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1B7A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B7AB1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7AB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1B7AB1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7A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7AB1"/>
    <w:rPr>
      <w:b/>
      <w:bCs/>
      <w:i/>
      <w:iCs/>
      <w:color w:val="4F81BD" w:themeColor="accent1"/>
    </w:rPr>
  </w:style>
  <w:style w:type="paragraph" w:styleId="Commarcadores">
    <w:name w:val="List Bullet"/>
    <w:basedOn w:val="Normal"/>
    <w:uiPriority w:val="99"/>
    <w:semiHidden/>
    <w:unhideWhenUsed/>
    <w:rsid w:val="001B7AB1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1B7AB1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1B7AB1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1B7AB1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1B7AB1"/>
    <w:pPr>
      <w:numPr>
        <w:numId w:val="5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B7A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7AB1"/>
  </w:style>
  <w:style w:type="paragraph" w:styleId="Corpodetexto2">
    <w:name w:val="Body Text 2"/>
    <w:basedOn w:val="Normal"/>
    <w:link w:val="Corpodetexto2Char"/>
    <w:uiPriority w:val="99"/>
    <w:semiHidden/>
    <w:unhideWhenUsed/>
    <w:rsid w:val="001B7AB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B7AB1"/>
  </w:style>
  <w:style w:type="paragraph" w:styleId="Corpodetexto3">
    <w:name w:val="Body Text 3"/>
    <w:basedOn w:val="Normal"/>
    <w:link w:val="Corpodetexto3Char"/>
    <w:uiPriority w:val="99"/>
    <w:semiHidden/>
    <w:unhideWhenUsed/>
    <w:rsid w:val="001B7A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7AB1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1B7AB1"/>
  </w:style>
  <w:style w:type="character" w:customStyle="1" w:styleId="DataChar">
    <w:name w:val="Data Char"/>
    <w:basedOn w:val="Fontepargpadro"/>
    <w:link w:val="Data"/>
    <w:uiPriority w:val="99"/>
    <w:semiHidden/>
    <w:rsid w:val="001B7AB1"/>
  </w:style>
  <w:style w:type="paragraph" w:styleId="Destinatrio">
    <w:name w:val="envelope address"/>
    <w:basedOn w:val="Normal"/>
    <w:uiPriority w:val="99"/>
    <w:semiHidden/>
    <w:unhideWhenUsed/>
    <w:rsid w:val="001B7AB1"/>
    <w:pPr>
      <w:framePr w:w="7938" w:h="1984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1B7AB1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1B7AB1"/>
  </w:style>
  <w:style w:type="paragraph" w:styleId="EndereoHTML">
    <w:name w:val="HTML Address"/>
    <w:basedOn w:val="Normal"/>
    <w:link w:val="EndereoHTMLChar"/>
    <w:uiPriority w:val="99"/>
    <w:semiHidden/>
    <w:unhideWhenUsed/>
    <w:rsid w:val="001B7AB1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B7AB1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1B7AB1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1B7AB1"/>
  </w:style>
  <w:style w:type="paragraph" w:styleId="Legenda">
    <w:name w:val="caption"/>
    <w:basedOn w:val="Normal"/>
    <w:next w:val="Normal"/>
    <w:uiPriority w:val="35"/>
    <w:semiHidden/>
    <w:unhideWhenUsed/>
    <w:qFormat/>
    <w:rsid w:val="001B7A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1B7AB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B7AB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B7AB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B7AB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B7AB1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1B7AB1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1B7AB1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1B7AB1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1B7AB1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1B7AB1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B7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B7A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7AB1"/>
    <w:rPr>
      <w:rFonts w:ascii="Times New Roman" w:hAnsi="Times New Roman" w:cs="Times New Roman"/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1B7AB1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1B7AB1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1B7AB1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1B7AB1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1B7AB1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1B7AB1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7AB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B7AB1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1B7AB1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1B7AB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B7A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B7AB1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1B7AB1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1B7AB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7A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7AB1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7AB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B7AB1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1B7AB1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1B7AB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1B7AB1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B7AB1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1B7AB1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1B7AB1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1B7AB1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1B7AB1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1B7AB1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1B7AB1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1B7AB1"/>
    <w:pPr>
      <w:spacing w:line="240" w:lineRule="auto"/>
      <w:ind w:left="1980" w:hanging="220"/>
    </w:pPr>
  </w:style>
  <w:style w:type="paragraph" w:styleId="Rodap">
    <w:name w:val="footer"/>
    <w:basedOn w:val="Normal"/>
    <w:link w:val="RodapChar"/>
    <w:uiPriority w:val="99"/>
    <w:semiHidden/>
    <w:unhideWhenUsed/>
    <w:rsid w:val="001B7A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7AB1"/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1B7AB1"/>
  </w:style>
  <w:style w:type="character" w:customStyle="1" w:styleId="SaudaoChar">
    <w:name w:val="Saudação Char"/>
    <w:basedOn w:val="Fontepargpadro"/>
    <w:link w:val="Saudao"/>
    <w:uiPriority w:val="99"/>
    <w:semiHidden/>
    <w:rsid w:val="001B7AB1"/>
  </w:style>
  <w:style w:type="paragraph" w:styleId="SemEspaamento">
    <w:name w:val="No Spacing"/>
    <w:uiPriority w:val="1"/>
    <w:qFormat/>
    <w:rsid w:val="001B7AB1"/>
    <w:pPr>
      <w:spacing w:line="240" w:lineRule="auto"/>
    </w:pPr>
  </w:style>
  <w:style w:type="paragraph" w:styleId="Sumrio1">
    <w:name w:val="toc 1"/>
    <w:basedOn w:val="Normal"/>
    <w:next w:val="Normal"/>
    <w:autoRedefine/>
    <w:uiPriority w:val="39"/>
    <w:semiHidden/>
    <w:unhideWhenUsed/>
    <w:rsid w:val="001B7AB1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1B7AB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1B7AB1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1B7AB1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1B7AB1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1B7AB1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1B7AB1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1B7AB1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1B7AB1"/>
    <w:pPr>
      <w:spacing w:after="100"/>
      <w:ind w:left="1760"/>
    </w:pPr>
  </w:style>
  <w:style w:type="paragraph" w:styleId="Textodemacro">
    <w:name w:val="macro"/>
    <w:link w:val="TextodemacroChar"/>
    <w:uiPriority w:val="99"/>
    <w:semiHidden/>
    <w:unhideWhenUsed/>
    <w:rsid w:val="001B7A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1B7AB1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B7AB1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B7AB1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AB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AB1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1B7AB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B7AB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B7AB1"/>
    <w:rPr>
      <w:rFonts w:ascii="Consolas" w:hAnsi="Consolas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7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7A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7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1B7AB1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1B7AB1"/>
  </w:style>
  <w:style w:type="paragraph" w:styleId="Ttulodendicedeautoridades">
    <w:name w:val="toa heading"/>
    <w:basedOn w:val="Normal"/>
    <w:next w:val="Normal"/>
    <w:uiPriority w:val="99"/>
    <w:semiHidden/>
    <w:unhideWhenUsed/>
    <w:rsid w:val="001B7A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1B7AB1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7A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7A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7A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4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278"/>
    <w:rPr>
      <w:rFonts w:ascii="Tahoma" w:hAnsi="Tahoma" w:cs="Tahoma"/>
      <w:sz w:val="16"/>
      <w:szCs w:val="16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1B7AB1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1B7AB1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1B7AB1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1B7AB1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A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A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A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AB1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1B7AB1"/>
  </w:style>
  <w:style w:type="paragraph" w:styleId="Cabealho">
    <w:name w:val="header"/>
    <w:basedOn w:val="Normal"/>
    <w:link w:val="CabealhoChar"/>
    <w:uiPriority w:val="99"/>
    <w:semiHidden/>
    <w:unhideWhenUsed/>
    <w:rsid w:val="001B7A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7AB1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1B7A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1B7A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B7AB1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7AB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1B7AB1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7A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7AB1"/>
    <w:rPr>
      <w:b/>
      <w:bCs/>
      <w:i/>
      <w:iCs/>
      <w:color w:val="4F81BD" w:themeColor="accent1"/>
    </w:rPr>
  </w:style>
  <w:style w:type="paragraph" w:styleId="Commarcadores">
    <w:name w:val="List Bullet"/>
    <w:basedOn w:val="Normal"/>
    <w:uiPriority w:val="99"/>
    <w:semiHidden/>
    <w:unhideWhenUsed/>
    <w:rsid w:val="001B7AB1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1B7AB1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1B7AB1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1B7AB1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1B7AB1"/>
    <w:pPr>
      <w:numPr>
        <w:numId w:val="5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B7A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7AB1"/>
  </w:style>
  <w:style w:type="paragraph" w:styleId="Corpodetexto2">
    <w:name w:val="Body Text 2"/>
    <w:basedOn w:val="Normal"/>
    <w:link w:val="Corpodetexto2Char"/>
    <w:uiPriority w:val="99"/>
    <w:semiHidden/>
    <w:unhideWhenUsed/>
    <w:rsid w:val="001B7AB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B7AB1"/>
  </w:style>
  <w:style w:type="paragraph" w:styleId="Corpodetexto3">
    <w:name w:val="Body Text 3"/>
    <w:basedOn w:val="Normal"/>
    <w:link w:val="Corpodetexto3Char"/>
    <w:uiPriority w:val="99"/>
    <w:semiHidden/>
    <w:unhideWhenUsed/>
    <w:rsid w:val="001B7A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B7AB1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1B7AB1"/>
  </w:style>
  <w:style w:type="character" w:customStyle="1" w:styleId="DataChar">
    <w:name w:val="Data Char"/>
    <w:basedOn w:val="Fontepargpadro"/>
    <w:link w:val="Data"/>
    <w:uiPriority w:val="99"/>
    <w:semiHidden/>
    <w:rsid w:val="001B7AB1"/>
  </w:style>
  <w:style w:type="paragraph" w:styleId="Destinatrio">
    <w:name w:val="envelope address"/>
    <w:basedOn w:val="Normal"/>
    <w:uiPriority w:val="99"/>
    <w:semiHidden/>
    <w:unhideWhenUsed/>
    <w:rsid w:val="001B7AB1"/>
    <w:pPr>
      <w:framePr w:w="7938" w:h="1984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1B7AB1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1B7AB1"/>
  </w:style>
  <w:style w:type="paragraph" w:styleId="EndereoHTML">
    <w:name w:val="HTML Address"/>
    <w:basedOn w:val="Normal"/>
    <w:link w:val="EndereoHTMLChar"/>
    <w:uiPriority w:val="99"/>
    <w:semiHidden/>
    <w:unhideWhenUsed/>
    <w:rsid w:val="001B7AB1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B7AB1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1B7AB1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1B7AB1"/>
  </w:style>
  <w:style w:type="paragraph" w:styleId="Legenda">
    <w:name w:val="caption"/>
    <w:basedOn w:val="Normal"/>
    <w:next w:val="Normal"/>
    <w:uiPriority w:val="35"/>
    <w:semiHidden/>
    <w:unhideWhenUsed/>
    <w:qFormat/>
    <w:rsid w:val="001B7A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1B7AB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B7AB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B7AB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B7AB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B7AB1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1B7AB1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1B7AB1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1B7AB1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1B7AB1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1B7AB1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B7A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B7A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7AB1"/>
    <w:rPr>
      <w:rFonts w:ascii="Times New Roman" w:hAnsi="Times New Roman" w:cs="Times New Roman"/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1B7AB1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1B7AB1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1B7AB1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1B7AB1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1B7AB1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1B7AB1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7AB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B7AB1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1B7AB1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1B7AB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B7A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B7AB1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1B7AB1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1B7AB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7A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7AB1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7AB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B7AB1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1B7AB1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1B7AB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1B7AB1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B7AB1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1B7AB1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1B7AB1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1B7AB1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1B7AB1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1B7AB1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1B7AB1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1B7AB1"/>
    <w:pPr>
      <w:spacing w:line="240" w:lineRule="auto"/>
      <w:ind w:left="1980" w:hanging="220"/>
    </w:pPr>
  </w:style>
  <w:style w:type="paragraph" w:styleId="Rodap">
    <w:name w:val="footer"/>
    <w:basedOn w:val="Normal"/>
    <w:link w:val="RodapChar"/>
    <w:uiPriority w:val="99"/>
    <w:semiHidden/>
    <w:unhideWhenUsed/>
    <w:rsid w:val="001B7A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7AB1"/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1B7AB1"/>
  </w:style>
  <w:style w:type="character" w:customStyle="1" w:styleId="SaudaoChar">
    <w:name w:val="Saudação Char"/>
    <w:basedOn w:val="Fontepargpadro"/>
    <w:link w:val="Saudao"/>
    <w:uiPriority w:val="99"/>
    <w:semiHidden/>
    <w:rsid w:val="001B7AB1"/>
  </w:style>
  <w:style w:type="paragraph" w:styleId="SemEspaamento">
    <w:name w:val="No Spacing"/>
    <w:uiPriority w:val="1"/>
    <w:qFormat/>
    <w:rsid w:val="001B7AB1"/>
    <w:pPr>
      <w:spacing w:line="240" w:lineRule="auto"/>
    </w:pPr>
  </w:style>
  <w:style w:type="paragraph" w:styleId="Sumrio1">
    <w:name w:val="toc 1"/>
    <w:basedOn w:val="Normal"/>
    <w:next w:val="Normal"/>
    <w:autoRedefine/>
    <w:uiPriority w:val="39"/>
    <w:semiHidden/>
    <w:unhideWhenUsed/>
    <w:rsid w:val="001B7AB1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1B7AB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1B7AB1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1B7AB1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1B7AB1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1B7AB1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1B7AB1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1B7AB1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1B7AB1"/>
    <w:pPr>
      <w:spacing w:after="100"/>
      <w:ind w:left="1760"/>
    </w:pPr>
  </w:style>
  <w:style w:type="paragraph" w:styleId="Textodemacro">
    <w:name w:val="macro"/>
    <w:link w:val="TextodemacroChar"/>
    <w:uiPriority w:val="99"/>
    <w:semiHidden/>
    <w:unhideWhenUsed/>
    <w:rsid w:val="001B7A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1B7AB1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B7AB1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B7AB1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AB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AB1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1B7AB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B7AB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B7AB1"/>
    <w:rPr>
      <w:rFonts w:ascii="Consolas" w:hAnsi="Consolas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7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7A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7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1B7AB1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1B7AB1"/>
  </w:style>
  <w:style w:type="paragraph" w:styleId="Ttulodendicedeautoridades">
    <w:name w:val="toa heading"/>
    <w:basedOn w:val="Normal"/>
    <w:next w:val="Normal"/>
    <w:uiPriority w:val="99"/>
    <w:semiHidden/>
    <w:unhideWhenUsed/>
    <w:rsid w:val="001B7A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1B7AB1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RODRIGUES ECHEVARRIA</dc:creator>
  <cp:lastModifiedBy>DANIEL RODRIGUES ECHEVARRIA</cp:lastModifiedBy>
  <cp:revision>5</cp:revision>
  <dcterms:created xsi:type="dcterms:W3CDTF">2016-06-27T13:39:00Z</dcterms:created>
  <dcterms:modified xsi:type="dcterms:W3CDTF">2016-06-27T13:51:00Z</dcterms:modified>
</cp:coreProperties>
</file>