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8940" w:type="dxa"/>
        <w:tblInd w:w="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3225"/>
        <w:gridCol w:w="3420"/>
      </w:tblGrid>
      <w:tr w:rsidR="003A2552" w:rsidTr="006D1C54">
        <w:trPr>
          <w:trHeight w:val="320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C6600B7" wp14:editId="4036347D">
                  <wp:extent cx="1181213" cy="724328"/>
                  <wp:effectExtent l="0" t="0" r="0" b="0"/>
                  <wp:docPr id="1" name="image01.gif" descr="logo_unipampa_transparencia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gif" descr="logo_unipampa_transparencia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13" cy="7243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 w:rsidP="00DE5C7D">
            <w:pPr>
              <w:spacing w:before="40"/>
              <w:jc w:val="center"/>
            </w:pPr>
            <w:r>
              <w:rPr>
                <w:b/>
              </w:rPr>
              <w:t xml:space="preserve">AVALIAÇÃO DE DESEMPENHO - ESTÁGIO PROBATÓRIO </w:t>
            </w:r>
          </w:p>
          <w:p w:rsidR="003A2552" w:rsidRDefault="00412FB3">
            <w:pPr>
              <w:jc w:val="center"/>
            </w:pPr>
            <w:r>
              <w:rPr>
                <w:b/>
              </w:rPr>
              <w:t>PARECER DA CHEFIA</w:t>
            </w:r>
          </w:p>
        </w:tc>
      </w:tr>
      <w:tr w:rsidR="003A2552" w:rsidTr="006D1C54">
        <w:trPr>
          <w:trHeight w:val="320"/>
        </w:trPr>
        <w:tc>
          <w:tcPr>
            <w:tcW w:w="8940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 w:rsidP="006D1C54">
            <w:pPr>
              <w:spacing w:before="20"/>
              <w:ind w:left="195" w:right="120"/>
              <w:jc w:val="both"/>
            </w:pPr>
            <w:r>
              <w:rPr>
                <w:b/>
                <w:sz w:val="20"/>
                <w:szCs w:val="20"/>
              </w:rPr>
              <w:t>ATENÇÃO: A chefia deverá proceder com o parecer sobre o desempenho do servidor com base no seu acompanhamento, nos documentos e comunicações efetivamente registradas, no relatório do servidor (se entregue), nas avaliações do docente pelo discente e no disposto na Resolução nº 107/2015 do Conselho Universitário. Este parecer é entregue à Comissão de Avaliação Docente local, designada pelo Conselho do Campus.</w:t>
            </w:r>
          </w:p>
        </w:tc>
      </w:tr>
      <w:tr w:rsidR="003A2552" w:rsidTr="006D1C54">
        <w:trPr>
          <w:trHeight w:val="227"/>
        </w:trPr>
        <w:tc>
          <w:tcPr>
            <w:tcW w:w="8940" w:type="dxa"/>
            <w:gridSpan w:val="3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jc w:val="center"/>
            </w:pPr>
            <w:r>
              <w:rPr>
                <w:b/>
                <w:sz w:val="20"/>
                <w:szCs w:val="20"/>
              </w:rPr>
              <w:t>Dados da Chefia</w:t>
            </w:r>
          </w:p>
        </w:tc>
      </w:tr>
      <w:tr w:rsidR="003A2552" w:rsidTr="006D1C54">
        <w:trPr>
          <w:trHeight w:val="227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jc w:val="right"/>
            </w:pPr>
            <w:r>
              <w:rPr>
                <w:b/>
                <w:sz w:val="20"/>
                <w:szCs w:val="20"/>
              </w:rPr>
              <w:t>Nome da Chefia:</w:t>
            </w:r>
          </w:p>
        </w:tc>
        <w:tc>
          <w:tcPr>
            <w:tcW w:w="664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widowControl w:val="0"/>
              <w:spacing w:line="240" w:lineRule="auto"/>
            </w:pPr>
          </w:p>
        </w:tc>
      </w:tr>
      <w:tr w:rsidR="003A2552" w:rsidTr="006D1C54">
        <w:trPr>
          <w:trHeight w:val="227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jc w:val="right"/>
            </w:pPr>
            <w:r>
              <w:rPr>
                <w:b/>
                <w:sz w:val="20"/>
                <w:szCs w:val="20"/>
              </w:rPr>
              <w:t>SIAPE:</w:t>
            </w:r>
          </w:p>
        </w:tc>
        <w:tc>
          <w:tcPr>
            <w:tcW w:w="664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widowControl w:val="0"/>
              <w:spacing w:line="240" w:lineRule="auto"/>
            </w:pPr>
          </w:p>
        </w:tc>
      </w:tr>
      <w:tr w:rsidR="003A2552" w:rsidTr="006D1C54">
        <w:trPr>
          <w:trHeight w:val="227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jc w:val="right"/>
            </w:pPr>
            <w:r>
              <w:rPr>
                <w:b/>
                <w:sz w:val="20"/>
                <w:szCs w:val="20"/>
              </w:rPr>
              <w:t>Função:</w:t>
            </w:r>
          </w:p>
        </w:tc>
        <w:tc>
          <w:tcPr>
            <w:tcW w:w="664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widowControl w:val="0"/>
              <w:spacing w:line="240" w:lineRule="auto"/>
            </w:pPr>
          </w:p>
        </w:tc>
      </w:tr>
      <w:tr w:rsidR="003A2552" w:rsidTr="006D1C54">
        <w:trPr>
          <w:trHeight w:val="227"/>
        </w:trPr>
        <w:tc>
          <w:tcPr>
            <w:tcW w:w="8940" w:type="dxa"/>
            <w:gridSpan w:val="3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jc w:val="center"/>
            </w:pPr>
            <w:r>
              <w:rPr>
                <w:b/>
                <w:sz w:val="20"/>
                <w:szCs w:val="20"/>
              </w:rPr>
              <w:t>Dados do Servidor</w:t>
            </w:r>
          </w:p>
        </w:tc>
      </w:tr>
      <w:tr w:rsidR="003A2552" w:rsidTr="006D1C54">
        <w:trPr>
          <w:trHeight w:val="227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jc w:val="right"/>
            </w:pPr>
            <w:r>
              <w:rPr>
                <w:b/>
                <w:sz w:val="20"/>
                <w:szCs w:val="20"/>
              </w:rPr>
              <w:t>Nome do Servidor:</w:t>
            </w:r>
          </w:p>
        </w:tc>
        <w:tc>
          <w:tcPr>
            <w:tcW w:w="664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widowControl w:val="0"/>
              <w:spacing w:line="240" w:lineRule="auto"/>
            </w:pPr>
          </w:p>
        </w:tc>
      </w:tr>
      <w:tr w:rsidR="003A2552" w:rsidTr="006D1C54">
        <w:trPr>
          <w:trHeight w:val="227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jc w:val="right"/>
            </w:pPr>
            <w:r>
              <w:rPr>
                <w:b/>
                <w:sz w:val="20"/>
                <w:szCs w:val="20"/>
              </w:rPr>
              <w:t>SIAPE:</w:t>
            </w:r>
          </w:p>
        </w:tc>
        <w:tc>
          <w:tcPr>
            <w:tcW w:w="664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widowControl w:val="0"/>
              <w:spacing w:line="240" w:lineRule="auto"/>
            </w:pPr>
          </w:p>
        </w:tc>
      </w:tr>
      <w:tr w:rsidR="003A2552" w:rsidTr="006D1C54">
        <w:trPr>
          <w:trHeight w:val="227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jc w:val="right"/>
            </w:pPr>
            <w:r>
              <w:rPr>
                <w:b/>
                <w:sz w:val="20"/>
                <w:szCs w:val="20"/>
              </w:rPr>
              <w:t>Unidade Acadêmica:</w:t>
            </w:r>
          </w:p>
        </w:tc>
        <w:tc>
          <w:tcPr>
            <w:tcW w:w="664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widowControl w:val="0"/>
              <w:spacing w:line="240" w:lineRule="auto"/>
            </w:pPr>
          </w:p>
        </w:tc>
      </w:tr>
      <w:tr w:rsidR="003A2552" w:rsidTr="006D1C54">
        <w:trPr>
          <w:trHeight w:val="227"/>
        </w:trPr>
        <w:tc>
          <w:tcPr>
            <w:tcW w:w="2295" w:type="dxa"/>
            <w:vMerge w:val="restart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jc w:val="center"/>
            </w:pPr>
            <w:r>
              <w:rPr>
                <w:b/>
                <w:sz w:val="20"/>
                <w:szCs w:val="20"/>
              </w:rPr>
              <w:t>Avaliação do:</w:t>
            </w:r>
          </w:p>
        </w:tc>
        <w:tc>
          <w:tcPr>
            <w:tcW w:w="6645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C712FF">
            <w:pPr>
              <w:widowControl w:val="0"/>
              <w:spacing w:line="240" w:lineRule="auto"/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highlight w:val="white"/>
              </w:rPr>
              <w:t>☐</w:t>
            </w:r>
            <w:r w:rsidR="00412FB3">
              <w:rPr>
                <w:b/>
                <w:sz w:val="20"/>
                <w:szCs w:val="20"/>
              </w:rPr>
              <w:t xml:space="preserve"> 1º Ano </w:t>
            </w:r>
            <w:r w:rsidR="00412FB3">
              <w:rPr>
                <w:sz w:val="20"/>
                <w:szCs w:val="20"/>
              </w:rPr>
              <w:t>(servidor está entre o 6º e o 12º mês de exercício)</w:t>
            </w:r>
          </w:p>
        </w:tc>
      </w:tr>
      <w:tr w:rsidR="003A2552" w:rsidTr="006D1C54">
        <w:trPr>
          <w:trHeight w:val="227"/>
        </w:trPr>
        <w:tc>
          <w:tcPr>
            <w:tcW w:w="2295" w:type="dxa"/>
            <w:vMerge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spacing w:line="240" w:lineRule="auto"/>
            </w:pPr>
          </w:p>
        </w:tc>
        <w:tc>
          <w:tcPr>
            <w:tcW w:w="6645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 w:rsidP="00C712FF">
            <w:pPr>
              <w:widowControl w:val="0"/>
              <w:spacing w:line="240" w:lineRule="auto"/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highlight w:val="white"/>
              </w:rPr>
              <w:t>☐</w:t>
            </w:r>
            <w:r>
              <w:rPr>
                <w:b/>
                <w:sz w:val="20"/>
                <w:szCs w:val="20"/>
              </w:rPr>
              <w:t xml:space="preserve"> 2º Ano </w:t>
            </w:r>
            <w:r>
              <w:rPr>
                <w:sz w:val="20"/>
                <w:szCs w:val="20"/>
              </w:rPr>
              <w:t xml:space="preserve">(servidor está entre o </w:t>
            </w:r>
            <w:r w:rsidR="00C712F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º e o 24º mês de exercício)</w:t>
            </w:r>
          </w:p>
        </w:tc>
      </w:tr>
      <w:tr w:rsidR="003A2552" w:rsidTr="006D1C54">
        <w:trPr>
          <w:trHeight w:val="227"/>
        </w:trPr>
        <w:tc>
          <w:tcPr>
            <w:tcW w:w="2295" w:type="dxa"/>
            <w:vMerge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spacing w:line="240" w:lineRule="auto"/>
            </w:pPr>
          </w:p>
        </w:tc>
        <w:tc>
          <w:tcPr>
            <w:tcW w:w="6645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C712FF">
            <w:pPr>
              <w:widowControl w:val="0"/>
              <w:spacing w:line="240" w:lineRule="auto"/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highlight w:val="white"/>
              </w:rPr>
              <w:t>☐</w:t>
            </w:r>
            <w:r w:rsidR="00412FB3">
              <w:rPr>
                <w:b/>
                <w:sz w:val="20"/>
                <w:szCs w:val="20"/>
              </w:rPr>
              <w:t xml:space="preserve"> 3º Ano </w:t>
            </w:r>
            <w:r w:rsidR="00412FB3">
              <w:rPr>
                <w:sz w:val="20"/>
                <w:szCs w:val="20"/>
              </w:rPr>
              <w:t>(servidor está entre o 25º e o 31º mês de exercício)</w:t>
            </w:r>
          </w:p>
        </w:tc>
      </w:tr>
      <w:tr w:rsidR="003A2552" w:rsidTr="006D1C54">
        <w:trPr>
          <w:trHeight w:val="227"/>
        </w:trPr>
        <w:tc>
          <w:tcPr>
            <w:tcW w:w="8940" w:type="dxa"/>
            <w:gridSpan w:val="3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Parecer da Chefia</w:t>
            </w:r>
          </w:p>
        </w:tc>
      </w:tr>
      <w:tr w:rsidR="003A2552" w:rsidTr="006D1C54">
        <w:trPr>
          <w:trHeight w:val="227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Iniciativa</w:t>
            </w:r>
          </w:p>
        </w:tc>
        <w:tc>
          <w:tcPr>
            <w:tcW w:w="322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widowControl w:val="0"/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Demonstrou iniciativa.</w:t>
            </w:r>
          </w:p>
        </w:tc>
        <w:tc>
          <w:tcPr>
            <w:tcW w:w="342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widowControl w:val="0"/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Não demonstrou iniciativa.</w:t>
            </w:r>
          </w:p>
        </w:tc>
      </w:tr>
      <w:tr w:rsidR="003A2552" w:rsidTr="006D1C54">
        <w:trPr>
          <w:trHeight w:val="227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Produtividade</w:t>
            </w:r>
          </w:p>
        </w:tc>
        <w:tc>
          <w:tcPr>
            <w:tcW w:w="322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widowControl w:val="0"/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Demonstrou produtividade.</w:t>
            </w:r>
          </w:p>
        </w:tc>
        <w:tc>
          <w:tcPr>
            <w:tcW w:w="342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widowControl w:val="0"/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Não demonstrou produtividade.</w:t>
            </w:r>
          </w:p>
        </w:tc>
      </w:tr>
      <w:tr w:rsidR="003A2552" w:rsidTr="006D1C54">
        <w:trPr>
          <w:trHeight w:val="227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Responsabilidade</w:t>
            </w:r>
          </w:p>
        </w:tc>
        <w:tc>
          <w:tcPr>
            <w:tcW w:w="322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widowControl w:val="0"/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Demonstrou responsabilidade.</w:t>
            </w:r>
          </w:p>
        </w:tc>
        <w:tc>
          <w:tcPr>
            <w:tcW w:w="342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widowControl w:val="0"/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Demonstrou irresponsabilidade.</w:t>
            </w:r>
          </w:p>
        </w:tc>
      </w:tr>
      <w:tr w:rsidR="003A2552" w:rsidTr="006D1C54">
        <w:trPr>
          <w:trHeight w:val="227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22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widowControl w:val="0"/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Demonstrou disciplina.</w:t>
            </w:r>
          </w:p>
        </w:tc>
        <w:tc>
          <w:tcPr>
            <w:tcW w:w="342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widowControl w:val="0"/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Demonstrou indisciplina.</w:t>
            </w:r>
          </w:p>
        </w:tc>
      </w:tr>
      <w:tr w:rsidR="003A2552" w:rsidTr="006D1C54">
        <w:trPr>
          <w:trHeight w:val="227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Assiduidade</w:t>
            </w:r>
          </w:p>
        </w:tc>
        <w:tc>
          <w:tcPr>
            <w:tcW w:w="322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widowControl w:val="0"/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Demonstrou assiduidade.</w:t>
            </w:r>
          </w:p>
        </w:tc>
        <w:tc>
          <w:tcPr>
            <w:tcW w:w="342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widowControl w:val="0"/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Demonstrou </w:t>
            </w:r>
            <w:proofErr w:type="spellStart"/>
            <w:r>
              <w:rPr>
                <w:sz w:val="20"/>
                <w:szCs w:val="20"/>
              </w:rPr>
              <w:t>inassiduidade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A2552" w:rsidTr="006D1C54">
        <w:trPr>
          <w:trHeight w:val="227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Qualidade Didático-Pedagógica</w:t>
            </w:r>
          </w:p>
        </w:tc>
        <w:tc>
          <w:tcPr>
            <w:tcW w:w="322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widowControl w:val="0"/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Resultado favorável.</w:t>
            </w:r>
          </w:p>
        </w:tc>
        <w:tc>
          <w:tcPr>
            <w:tcW w:w="342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widowControl w:val="0"/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Resultado desfavorável.</w:t>
            </w:r>
          </w:p>
        </w:tc>
      </w:tr>
      <w:tr w:rsidR="003A2552" w:rsidTr="006D1C54">
        <w:trPr>
          <w:trHeight w:val="253"/>
        </w:trPr>
        <w:tc>
          <w:tcPr>
            <w:tcW w:w="2295" w:type="dxa"/>
            <w:vMerge w:val="restart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412FB3">
            <w:pPr>
              <w:spacing w:line="240" w:lineRule="auto"/>
              <w:jc w:val="center"/>
            </w:pPr>
            <w:r>
              <w:rPr>
                <w:b/>
              </w:rPr>
              <w:t>Detalhamento</w:t>
            </w:r>
          </w:p>
          <w:p w:rsidR="003A2552" w:rsidRDefault="00412FB3">
            <w:pPr>
              <w:spacing w:line="240" w:lineRule="auto"/>
              <w:ind w:left="82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 caso de avaliação negativa detalhar comportamentos denotativos de irresponsabilidade, indisciplina ou </w:t>
            </w:r>
            <w:proofErr w:type="spellStart"/>
            <w:r>
              <w:rPr>
                <w:sz w:val="16"/>
                <w:szCs w:val="16"/>
              </w:rPr>
              <w:t>inassiduidade</w:t>
            </w:r>
            <w:proofErr w:type="spellEnd"/>
            <w:r>
              <w:rPr>
                <w:sz w:val="16"/>
                <w:szCs w:val="16"/>
              </w:rPr>
              <w:t xml:space="preserve"> e apontar as falhas na demonstração de iniciativa e produtividade no relatório e/ou desempenho do servidor.</w:t>
            </w:r>
          </w:p>
          <w:p w:rsidR="006D1C54" w:rsidRDefault="006D1C54" w:rsidP="006D1C54">
            <w:pPr>
              <w:spacing w:line="240" w:lineRule="auto"/>
              <w:ind w:right="-37"/>
            </w:pPr>
          </w:p>
          <w:p w:rsidR="003A2552" w:rsidRDefault="00412FB3">
            <w:pPr>
              <w:spacing w:line="240" w:lineRule="auto"/>
              <w:ind w:left="82" w:right="-37"/>
              <w:jc w:val="center"/>
            </w:pPr>
            <w:r>
              <w:rPr>
                <w:sz w:val="16"/>
                <w:szCs w:val="16"/>
              </w:rPr>
              <w:t>(Anexar documentos relevantes)</w:t>
            </w:r>
          </w:p>
        </w:tc>
        <w:tc>
          <w:tcPr>
            <w:tcW w:w="6645" w:type="dxa"/>
            <w:gridSpan w:val="2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widowControl w:val="0"/>
              <w:spacing w:line="240" w:lineRule="auto"/>
            </w:pPr>
          </w:p>
          <w:p w:rsidR="003A2552" w:rsidRDefault="003A2552">
            <w:pPr>
              <w:widowControl w:val="0"/>
              <w:spacing w:line="240" w:lineRule="auto"/>
            </w:pPr>
          </w:p>
          <w:p w:rsidR="003A2552" w:rsidRDefault="003A2552">
            <w:pPr>
              <w:widowControl w:val="0"/>
              <w:spacing w:line="240" w:lineRule="auto"/>
            </w:pPr>
          </w:p>
          <w:p w:rsidR="003A2552" w:rsidRDefault="003A2552">
            <w:pPr>
              <w:widowControl w:val="0"/>
              <w:spacing w:line="240" w:lineRule="auto"/>
            </w:pPr>
          </w:p>
          <w:p w:rsidR="003A2552" w:rsidRDefault="003A2552">
            <w:pPr>
              <w:widowControl w:val="0"/>
              <w:spacing w:line="240" w:lineRule="auto"/>
            </w:pPr>
          </w:p>
          <w:p w:rsidR="003A2552" w:rsidRDefault="003A2552">
            <w:pPr>
              <w:widowControl w:val="0"/>
              <w:spacing w:line="240" w:lineRule="auto"/>
            </w:pPr>
          </w:p>
          <w:p w:rsidR="003A2552" w:rsidRDefault="003A2552">
            <w:pPr>
              <w:widowControl w:val="0"/>
              <w:spacing w:line="240" w:lineRule="auto"/>
            </w:pPr>
          </w:p>
          <w:p w:rsidR="003A2552" w:rsidRDefault="003A2552">
            <w:pPr>
              <w:widowControl w:val="0"/>
              <w:spacing w:line="240" w:lineRule="auto"/>
            </w:pPr>
          </w:p>
          <w:p w:rsidR="003A2552" w:rsidRDefault="003A2552">
            <w:pPr>
              <w:widowControl w:val="0"/>
              <w:spacing w:line="240" w:lineRule="auto"/>
            </w:pPr>
          </w:p>
          <w:p w:rsidR="003A2552" w:rsidRDefault="003A2552">
            <w:pPr>
              <w:widowControl w:val="0"/>
              <w:spacing w:line="240" w:lineRule="auto"/>
            </w:pPr>
          </w:p>
        </w:tc>
      </w:tr>
      <w:tr w:rsidR="003A2552" w:rsidTr="006D1C54">
        <w:trPr>
          <w:trHeight w:val="320"/>
        </w:trPr>
        <w:tc>
          <w:tcPr>
            <w:tcW w:w="2295" w:type="dxa"/>
            <w:vMerge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spacing w:line="240" w:lineRule="auto"/>
            </w:pPr>
          </w:p>
        </w:tc>
        <w:tc>
          <w:tcPr>
            <w:tcW w:w="6645" w:type="dxa"/>
            <w:gridSpan w:val="2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widowControl w:val="0"/>
              <w:spacing w:line="240" w:lineRule="auto"/>
            </w:pPr>
          </w:p>
        </w:tc>
      </w:tr>
      <w:tr w:rsidR="003A2552" w:rsidTr="006D1C54">
        <w:trPr>
          <w:trHeight w:val="320"/>
        </w:trPr>
        <w:tc>
          <w:tcPr>
            <w:tcW w:w="2295" w:type="dxa"/>
            <w:vMerge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spacing w:line="240" w:lineRule="auto"/>
            </w:pPr>
          </w:p>
        </w:tc>
        <w:tc>
          <w:tcPr>
            <w:tcW w:w="6645" w:type="dxa"/>
            <w:gridSpan w:val="2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widowControl w:val="0"/>
              <w:spacing w:line="240" w:lineRule="auto"/>
            </w:pPr>
          </w:p>
        </w:tc>
      </w:tr>
      <w:tr w:rsidR="003A2552" w:rsidTr="006D1C54">
        <w:trPr>
          <w:trHeight w:val="320"/>
        </w:trPr>
        <w:tc>
          <w:tcPr>
            <w:tcW w:w="2295" w:type="dxa"/>
            <w:vMerge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spacing w:line="240" w:lineRule="auto"/>
            </w:pPr>
          </w:p>
        </w:tc>
        <w:tc>
          <w:tcPr>
            <w:tcW w:w="6645" w:type="dxa"/>
            <w:gridSpan w:val="2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widowControl w:val="0"/>
              <w:spacing w:line="240" w:lineRule="auto"/>
            </w:pPr>
          </w:p>
        </w:tc>
      </w:tr>
      <w:tr w:rsidR="003A2552" w:rsidTr="006D1C54">
        <w:trPr>
          <w:trHeight w:val="320"/>
        </w:trPr>
        <w:tc>
          <w:tcPr>
            <w:tcW w:w="2295" w:type="dxa"/>
            <w:vMerge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spacing w:line="240" w:lineRule="auto"/>
            </w:pPr>
          </w:p>
        </w:tc>
        <w:tc>
          <w:tcPr>
            <w:tcW w:w="6645" w:type="dxa"/>
            <w:gridSpan w:val="2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widowControl w:val="0"/>
              <w:spacing w:line="240" w:lineRule="auto"/>
            </w:pPr>
          </w:p>
        </w:tc>
      </w:tr>
      <w:tr w:rsidR="003A2552" w:rsidTr="006D1C54">
        <w:trPr>
          <w:trHeight w:val="320"/>
        </w:trPr>
        <w:tc>
          <w:tcPr>
            <w:tcW w:w="2295" w:type="dxa"/>
            <w:vMerge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spacing w:line="240" w:lineRule="auto"/>
            </w:pPr>
          </w:p>
        </w:tc>
        <w:tc>
          <w:tcPr>
            <w:tcW w:w="6645" w:type="dxa"/>
            <w:gridSpan w:val="2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widowControl w:val="0"/>
              <w:spacing w:line="240" w:lineRule="auto"/>
            </w:pPr>
          </w:p>
        </w:tc>
      </w:tr>
      <w:tr w:rsidR="003A2552" w:rsidTr="006D1C54">
        <w:trPr>
          <w:trHeight w:val="320"/>
        </w:trPr>
        <w:tc>
          <w:tcPr>
            <w:tcW w:w="2295" w:type="dxa"/>
            <w:vMerge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spacing w:line="240" w:lineRule="auto"/>
            </w:pPr>
          </w:p>
        </w:tc>
        <w:tc>
          <w:tcPr>
            <w:tcW w:w="6645" w:type="dxa"/>
            <w:gridSpan w:val="2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A2552" w:rsidRDefault="003A2552">
            <w:pPr>
              <w:widowControl w:val="0"/>
              <w:spacing w:line="240" w:lineRule="auto"/>
            </w:pPr>
          </w:p>
        </w:tc>
      </w:tr>
    </w:tbl>
    <w:tbl>
      <w:tblPr>
        <w:tblStyle w:val="a0"/>
        <w:tblW w:w="9070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3A2552" w:rsidTr="006D1C54">
        <w:trPr>
          <w:trHeight w:val="283"/>
          <w:jc w:val="right"/>
        </w:trPr>
        <w:tc>
          <w:tcPr>
            <w:tcW w:w="4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552" w:rsidRDefault="00412FB3" w:rsidP="006D1C54">
            <w:pPr>
              <w:widowControl w:val="0"/>
              <w:spacing w:before="240" w:line="240" w:lineRule="auto"/>
            </w:pPr>
            <w:r>
              <w:rPr>
                <w:sz w:val="20"/>
                <w:szCs w:val="20"/>
              </w:rPr>
              <w:t>Data: ____/____/__________.</w:t>
            </w:r>
          </w:p>
        </w:tc>
        <w:tc>
          <w:tcPr>
            <w:tcW w:w="4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552" w:rsidRDefault="00412FB3" w:rsidP="006D1C54">
            <w:pPr>
              <w:spacing w:before="120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3A2552" w:rsidRDefault="00412FB3">
            <w:pPr>
              <w:jc w:val="right"/>
            </w:pPr>
            <w:r>
              <w:rPr>
                <w:sz w:val="20"/>
                <w:szCs w:val="20"/>
              </w:rPr>
              <w:t>Assinatura da Chefia</w:t>
            </w:r>
          </w:p>
        </w:tc>
        <w:bookmarkStart w:id="0" w:name="_GoBack"/>
        <w:bookmarkEnd w:id="0"/>
      </w:tr>
    </w:tbl>
    <w:p w:rsidR="003A2552" w:rsidRDefault="003A2552"/>
    <w:sectPr w:rsidR="003A2552">
      <w:footerReference w:type="default" r:id="rId8"/>
      <w:pgSz w:w="11906" w:h="16838"/>
      <w:pgMar w:top="1133" w:right="1417" w:bottom="1133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3A" w:rsidRDefault="005A493A">
      <w:pPr>
        <w:spacing w:line="240" w:lineRule="auto"/>
      </w:pPr>
      <w:r>
        <w:separator/>
      </w:r>
    </w:p>
  </w:endnote>
  <w:endnote w:type="continuationSeparator" w:id="0">
    <w:p w:rsidR="005A493A" w:rsidRDefault="005A4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52" w:rsidRDefault="00412FB3">
    <w:pPr>
      <w:jc w:val="right"/>
    </w:pPr>
    <w:r>
      <w:fldChar w:fldCharType="begin"/>
    </w:r>
    <w:r>
      <w:instrText>PAGE</w:instrText>
    </w:r>
    <w:r>
      <w:fldChar w:fldCharType="separate"/>
    </w:r>
    <w:r w:rsidR="00C712FF">
      <w:rPr>
        <w:noProof/>
      </w:rPr>
      <w:t>1</w:t>
    </w:r>
    <w:r>
      <w:fldChar w:fldCharType="end"/>
    </w:r>
    <w:r>
      <w:rPr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3A" w:rsidRDefault="005A493A">
      <w:pPr>
        <w:spacing w:line="240" w:lineRule="auto"/>
      </w:pPr>
      <w:r>
        <w:separator/>
      </w:r>
    </w:p>
  </w:footnote>
  <w:footnote w:type="continuationSeparator" w:id="0">
    <w:p w:rsidR="005A493A" w:rsidRDefault="005A49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2552"/>
    <w:rsid w:val="00285085"/>
    <w:rsid w:val="003A2552"/>
    <w:rsid w:val="00412FB3"/>
    <w:rsid w:val="005A493A"/>
    <w:rsid w:val="006D1C54"/>
    <w:rsid w:val="00C712FF"/>
    <w:rsid w:val="00D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1C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1C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1390</Characters>
  <Application>Microsoft Office Word</Application>
  <DocSecurity>0</DocSecurity>
  <Lines>11</Lines>
  <Paragraphs>3</Paragraphs>
  <ScaleCrop>false</ScaleCrop>
  <Company>HP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RODRIGUES ECHEVARRIA</cp:lastModifiedBy>
  <cp:revision>4</cp:revision>
  <dcterms:created xsi:type="dcterms:W3CDTF">2016-06-27T13:42:00Z</dcterms:created>
  <dcterms:modified xsi:type="dcterms:W3CDTF">2016-09-26T11:20:00Z</dcterms:modified>
</cp:coreProperties>
</file>