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84" w:rsidRDefault="006E33A3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 – Edital nº 2</w:t>
      </w:r>
      <w:r>
        <w:rPr>
          <w:rFonts w:ascii="Arial" w:eastAsia="Arial" w:hAnsi="Arial" w:cs="Arial"/>
          <w:b/>
        </w:rPr>
        <w:t>19/2025</w:t>
      </w:r>
    </w:p>
    <w:p w:rsidR="008E4784" w:rsidRDefault="008E478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8E4784" w:rsidRDefault="006E33A3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PLANO DE ATIVIDADES</w:t>
      </w:r>
    </w:p>
    <w:tbl>
      <w:tblPr>
        <w:tblStyle w:val="a"/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7"/>
      </w:tblGrid>
      <w:tr w:rsidR="008E4784">
        <w:tc>
          <w:tcPr>
            <w:tcW w:w="9357" w:type="dxa"/>
            <w:shd w:val="clear" w:color="auto" w:fill="E7E6E6"/>
          </w:tcPr>
          <w:p w:rsidR="008E4784" w:rsidRDefault="008E4784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8E4784" w:rsidRDefault="006E33A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IDENTIFICAÇÃO DA PROPOSTA</w:t>
            </w:r>
          </w:p>
        </w:tc>
      </w:tr>
      <w:tr w:rsidR="008E4784">
        <w:tc>
          <w:tcPr>
            <w:tcW w:w="9357" w:type="dxa"/>
          </w:tcPr>
          <w:p w:rsidR="008E4784" w:rsidRDefault="008E4784" w:rsidP="006E33A3">
            <w:pPr>
              <w:spacing w:line="360" w:lineRule="auto"/>
              <w:rPr>
                <w:rFonts w:ascii="Arial" w:eastAsia="Arial" w:hAnsi="Arial" w:cs="Arial"/>
              </w:rPr>
            </w:pPr>
          </w:p>
          <w:p w:rsidR="008E4784" w:rsidRDefault="006E33A3" w:rsidP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Identificação da Proposta conforme item 3.2 do edital:</w:t>
            </w:r>
          </w:p>
          <w:p w:rsidR="008E4784" w:rsidRDefault="006E33A3" w:rsidP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Atividades no exterior relacionadas à execução de projetos de ensino, pesquisa, </w:t>
            </w:r>
            <w:r>
              <w:rPr>
                <w:rFonts w:ascii="Arial" w:eastAsia="Arial" w:hAnsi="Arial" w:cs="Arial"/>
              </w:rPr>
              <w:t>inovação, extensão e cultura em cooperação internacional;</w:t>
            </w:r>
          </w:p>
          <w:p w:rsidR="008E4784" w:rsidRDefault="006E33A3" w:rsidP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Apresentação de resultados de projetos de ensino, pesquisa, inovação, extensão e </w:t>
            </w:r>
            <w:r>
              <w:rPr>
                <w:rFonts w:ascii="Arial" w:eastAsia="Arial" w:hAnsi="Arial" w:cs="Arial"/>
              </w:rPr>
              <w:t xml:space="preserve">cultura em congressos e eventos internacionais de expressão na área de conhecimento </w:t>
            </w:r>
            <w:r>
              <w:rPr>
                <w:rFonts w:ascii="Arial" w:eastAsia="Arial" w:hAnsi="Arial" w:cs="Arial"/>
              </w:rPr>
              <w:t>realizados no exterior, com</w:t>
            </w:r>
            <w:r>
              <w:rPr>
                <w:rFonts w:ascii="Arial" w:eastAsia="Arial" w:hAnsi="Arial" w:cs="Arial"/>
              </w:rPr>
              <w:t xml:space="preserve"> possibilidade de visitas técnicas em instituições para </w:t>
            </w:r>
            <w:r>
              <w:rPr>
                <w:rFonts w:ascii="Arial" w:eastAsia="Arial" w:hAnsi="Arial" w:cs="Arial"/>
              </w:rPr>
              <w:t>prospecção de eventuais parcerias;</w:t>
            </w:r>
          </w:p>
          <w:p w:rsidR="008E4784" w:rsidRDefault="006E33A3" w:rsidP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Capacitação em cursos de curta duração ou “</w:t>
            </w:r>
            <w:proofErr w:type="spellStart"/>
            <w:r>
              <w:rPr>
                <w:rFonts w:ascii="Arial" w:eastAsia="Arial" w:hAnsi="Arial" w:cs="Arial"/>
              </w:rPr>
              <w:t>summer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winter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schools</w:t>
            </w:r>
            <w:proofErr w:type="spellEnd"/>
            <w:r>
              <w:rPr>
                <w:rFonts w:ascii="Arial" w:eastAsia="Arial" w:hAnsi="Arial" w:cs="Arial"/>
              </w:rPr>
              <w:t xml:space="preserve">” no exterior, </w:t>
            </w:r>
            <w:r>
              <w:rPr>
                <w:rFonts w:ascii="Arial" w:eastAsia="Arial" w:hAnsi="Arial" w:cs="Arial"/>
              </w:rPr>
              <w:t xml:space="preserve">com vigência entre 15 dias e 3 meses, visando aperfeiçoamento individual e o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</w:rPr>
              <w:t xml:space="preserve">talecimento institucional por meio de treinamentos e capacitações técnicas, </w:t>
            </w:r>
            <w:r>
              <w:rPr>
                <w:rFonts w:ascii="Arial" w:eastAsia="Arial" w:hAnsi="Arial" w:cs="Arial"/>
              </w:rPr>
              <w:t>científicas ou pedagógicas.</w:t>
            </w:r>
          </w:p>
        </w:tc>
      </w:tr>
      <w:tr w:rsidR="008E4784">
        <w:tc>
          <w:tcPr>
            <w:tcW w:w="9357" w:type="dxa"/>
          </w:tcPr>
          <w:p w:rsidR="008E4784" w:rsidRDefault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evento/curso/projeto:</w:t>
            </w:r>
          </w:p>
          <w:p w:rsidR="008E4784" w:rsidRDefault="008E478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8E4784">
        <w:tc>
          <w:tcPr>
            <w:tcW w:w="9357" w:type="dxa"/>
          </w:tcPr>
          <w:p w:rsidR="008E4784" w:rsidRDefault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Instituição(</w:t>
            </w:r>
            <w:proofErr w:type="spellStart"/>
            <w:proofErr w:type="gramEnd"/>
            <w:r>
              <w:rPr>
                <w:rFonts w:ascii="Arial" w:eastAsia="Arial" w:hAnsi="Arial" w:cs="Arial"/>
              </w:rPr>
              <w:t>ões</w:t>
            </w:r>
            <w:proofErr w:type="spellEnd"/>
            <w:r>
              <w:rPr>
                <w:rFonts w:ascii="Arial" w:eastAsia="Arial" w:hAnsi="Arial" w:cs="Arial"/>
              </w:rPr>
              <w:t>) internacional(ais) e/ou evento que participará:</w:t>
            </w:r>
          </w:p>
          <w:p w:rsidR="008E4784" w:rsidRDefault="008E478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8E4784">
        <w:tc>
          <w:tcPr>
            <w:tcW w:w="9357" w:type="dxa"/>
          </w:tcPr>
          <w:p w:rsidR="008E4784" w:rsidRDefault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destino:</w:t>
            </w:r>
          </w:p>
        </w:tc>
      </w:tr>
      <w:tr w:rsidR="008E4784">
        <w:tc>
          <w:tcPr>
            <w:tcW w:w="9357" w:type="dxa"/>
          </w:tcPr>
          <w:p w:rsidR="008E4784" w:rsidRDefault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Cidade de destino: </w:t>
            </w:r>
          </w:p>
        </w:tc>
      </w:tr>
      <w:tr w:rsidR="008E4784">
        <w:tc>
          <w:tcPr>
            <w:tcW w:w="9357" w:type="dxa"/>
          </w:tcPr>
          <w:p w:rsidR="008E4784" w:rsidRDefault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Receberá qualquer tipo de apoio financeiro da universidade para essa mesma proposta? </w:t>
            </w:r>
          </w:p>
          <w:p w:rsidR="008E4784" w:rsidRDefault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 Sim  (  ) Não</w:t>
            </w:r>
          </w:p>
        </w:tc>
      </w:tr>
      <w:tr w:rsidR="008E4784">
        <w:tc>
          <w:tcPr>
            <w:tcW w:w="9357" w:type="dxa"/>
          </w:tcPr>
          <w:p w:rsidR="008E4784" w:rsidRDefault="006E33A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caso de orçamentos ou confirmação de recursos de outras fontes, adicionar comprovantes:</w:t>
            </w:r>
          </w:p>
          <w:p w:rsidR="008E4784" w:rsidRDefault="008E478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8E4784" w:rsidRDefault="008E478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8E4784" w:rsidRDefault="008E478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8E4784" w:rsidRDefault="008E4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0"/>
        <w:tblpPr w:leftFromText="141" w:rightFromText="141" w:vertAnchor="text" w:tblpX="-465" w:tblpY="418"/>
        <w:tblW w:w="9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0"/>
      </w:tblGrid>
      <w:tr w:rsidR="008E4784">
        <w:trPr>
          <w:trHeight w:val="451"/>
        </w:trPr>
        <w:tc>
          <w:tcPr>
            <w:tcW w:w="9420" w:type="dxa"/>
            <w:shd w:val="clear" w:color="auto" w:fill="E7E6E6"/>
          </w:tcPr>
          <w:p w:rsidR="008E4784" w:rsidRDefault="008E47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8E4784" w:rsidRDefault="006E33A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PLANO DE ATIVIDADES e ROTEIRO DA VISITA</w:t>
            </w:r>
          </w:p>
        </w:tc>
      </w:tr>
      <w:tr w:rsidR="008E4784">
        <w:trPr>
          <w:trHeight w:val="451"/>
        </w:trPr>
        <w:tc>
          <w:tcPr>
            <w:tcW w:w="9420" w:type="dxa"/>
          </w:tcPr>
          <w:p w:rsidR="008E4784" w:rsidRDefault="008E4784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8E4784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Justificativa e objetivos da proposta, apresentando relevância e o alinhamento com o Plano de Desenvolvimento Institucional 2025-2029, com a Política Institucional de Internacionalização - </w:t>
            </w:r>
            <w:r>
              <w:rPr>
                <w:rFonts w:ascii="Arial" w:eastAsia="Arial" w:hAnsi="Arial" w:cs="Arial"/>
              </w:rPr>
              <w:lastRenderedPageBreak/>
              <w:t>Resolução n° 434, de 20 de fevereiro de 2025, e/ou com a Política L</w:t>
            </w:r>
            <w:r>
              <w:rPr>
                <w:rFonts w:ascii="Arial" w:eastAsia="Arial" w:hAnsi="Arial" w:cs="Arial"/>
              </w:rPr>
              <w:t>inguística - Resolução nº 448, de 26 de junho de 2025:</w:t>
            </w:r>
          </w:p>
          <w:p w:rsidR="008E4784" w:rsidRDefault="008E4784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8E4784" w:rsidRDefault="008E4784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8E4784" w:rsidRDefault="008E4784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8E4784">
        <w:trPr>
          <w:trHeight w:val="448"/>
        </w:trPr>
        <w:tc>
          <w:tcPr>
            <w:tcW w:w="9420" w:type="dxa"/>
          </w:tcPr>
          <w:p w:rsidR="008E4784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Identificação de pesquisadores que se reunirá, se aplicável: </w:t>
            </w:r>
          </w:p>
          <w:p w:rsidR="008E4784" w:rsidRDefault="008E4784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8E4784">
        <w:trPr>
          <w:trHeight w:val="448"/>
        </w:trPr>
        <w:tc>
          <w:tcPr>
            <w:tcW w:w="9420" w:type="dxa"/>
          </w:tcPr>
          <w:p w:rsidR="008E4784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Descrição detalhada das atividades com cronograma: </w:t>
            </w:r>
          </w:p>
          <w:p w:rsidR="008E4784" w:rsidRDefault="008E4784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8E4784">
        <w:trPr>
          <w:trHeight w:val="339"/>
        </w:trPr>
        <w:tc>
          <w:tcPr>
            <w:tcW w:w="9420" w:type="dxa"/>
          </w:tcPr>
          <w:p w:rsidR="008E4784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Período: (mín.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xxx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dias): Data da partida:        /      /            Data do retorno:       /       / </w:t>
            </w:r>
          </w:p>
        </w:tc>
      </w:tr>
      <w:tr w:rsidR="008E4784">
        <w:trPr>
          <w:trHeight w:val="339"/>
        </w:trPr>
        <w:tc>
          <w:tcPr>
            <w:tcW w:w="9420" w:type="dxa"/>
          </w:tcPr>
          <w:p w:rsidR="008E4784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Itinerário: </w:t>
            </w:r>
            <w:r>
              <w:rPr>
                <w:rFonts w:ascii="Arial" w:eastAsia="Arial" w:hAnsi="Arial" w:cs="Arial"/>
                <w:i/>
              </w:rPr>
              <w:t>(deve contemplar desde a saída do campus de origem, incluindo roteiro das cidades no exterior e retorno ao campus de origem)</w:t>
            </w:r>
          </w:p>
          <w:p w:rsidR="006E33A3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  <w:i/>
              </w:rPr>
            </w:pPr>
          </w:p>
          <w:p w:rsidR="006E33A3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  <w:i/>
              </w:rPr>
            </w:pPr>
          </w:p>
          <w:p w:rsidR="006E33A3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  <w:i/>
              </w:rPr>
            </w:pPr>
          </w:p>
          <w:p w:rsidR="006E33A3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  <w:i/>
              </w:rPr>
            </w:pPr>
          </w:p>
          <w:p w:rsidR="006E33A3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  <w:i/>
              </w:rPr>
            </w:pPr>
          </w:p>
          <w:p w:rsidR="006E33A3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  <w:i/>
              </w:rPr>
            </w:pPr>
          </w:p>
          <w:p w:rsidR="006E33A3" w:rsidRDefault="006E33A3">
            <w:pPr>
              <w:spacing w:after="0" w:line="360" w:lineRule="auto"/>
              <w:jc w:val="both"/>
              <w:rPr>
                <w:rFonts w:ascii="Arial" w:eastAsia="Arial" w:hAnsi="Arial" w:cs="Arial"/>
                <w:i/>
              </w:rPr>
            </w:pPr>
          </w:p>
          <w:p w:rsidR="008E4784" w:rsidRDefault="008E4784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8E4784" w:rsidRDefault="008E4784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8E4784" w:rsidRDefault="008E4784">
      <w:pPr>
        <w:spacing w:after="0" w:line="360" w:lineRule="auto"/>
        <w:jc w:val="both"/>
        <w:rPr>
          <w:rFonts w:ascii="Arial" w:eastAsia="Arial" w:hAnsi="Arial" w:cs="Arial"/>
        </w:rPr>
      </w:pPr>
    </w:p>
    <w:p w:rsidR="008E4784" w:rsidRDefault="008E4784">
      <w:pPr>
        <w:spacing w:after="0" w:line="360" w:lineRule="auto"/>
        <w:jc w:val="both"/>
        <w:rPr>
          <w:rFonts w:ascii="Arial" w:eastAsia="Arial" w:hAnsi="Arial" w:cs="Arial"/>
        </w:rPr>
      </w:pPr>
    </w:p>
    <w:p w:rsidR="008E4784" w:rsidRDefault="008E4784">
      <w:pPr>
        <w:spacing w:after="0" w:line="360" w:lineRule="auto"/>
        <w:jc w:val="both"/>
        <w:rPr>
          <w:rFonts w:ascii="Arial" w:eastAsia="Arial" w:hAnsi="Arial" w:cs="Arial"/>
        </w:rPr>
      </w:pPr>
    </w:p>
    <w:p w:rsidR="008E4784" w:rsidRDefault="006E33A3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</w:t>
      </w:r>
    </w:p>
    <w:p w:rsidR="008E4784" w:rsidRDefault="008E4784">
      <w:pPr>
        <w:spacing w:after="0" w:line="360" w:lineRule="auto"/>
        <w:jc w:val="right"/>
        <w:rPr>
          <w:rFonts w:ascii="Arial" w:eastAsia="Arial" w:hAnsi="Arial" w:cs="Arial"/>
        </w:rPr>
      </w:pPr>
    </w:p>
    <w:p w:rsidR="008E4784" w:rsidRDefault="006E33A3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</w:t>
      </w:r>
      <w:r>
        <w:rPr>
          <w:rFonts w:ascii="Arial" w:eastAsia="Arial" w:hAnsi="Arial" w:cs="Arial"/>
        </w:rPr>
        <w:t xml:space="preserve"> P</w:t>
      </w:r>
      <w:bookmarkStart w:id="0" w:name="_GoBack"/>
      <w:bookmarkEnd w:id="0"/>
      <w:r>
        <w:rPr>
          <w:rFonts w:ascii="Arial" w:eastAsia="Arial" w:hAnsi="Arial" w:cs="Arial"/>
        </w:rPr>
        <w:t>roponente</w:t>
      </w:r>
    </w:p>
    <w:p w:rsidR="008E4784" w:rsidRDefault="008E4784">
      <w:pPr>
        <w:spacing w:after="0" w:line="360" w:lineRule="auto"/>
        <w:jc w:val="both"/>
        <w:rPr>
          <w:rFonts w:ascii="Arial" w:eastAsia="Arial" w:hAnsi="Arial" w:cs="Arial"/>
        </w:rPr>
      </w:pPr>
      <w:bookmarkStart w:id="1" w:name="_heading=h.5rnxrwcjmmv2" w:colFirst="0" w:colLast="0"/>
      <w:bookmarkEnd w:id="1"/>
    </w:p>
    <w:sectPr w:rsidR="008E478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84"/>
    <w:rsid w:val="006E33A3"/>
    <w:rsid w:val="008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FA92E-8A17-4AB0-BFC2-EEC38A0A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28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A1FniRK0Re4sPpCAMBIofZIOw==">CgMxLjAyDmguNXJueHJ3Y2ptbXYyOAByITEzZGdoLTZpdERlaHE0RG1GNkoyOUtVUGpDSFRjT3M1NA==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1647</Characters>
  <Application>Microsoft Office Word</Application>
  <DocSecurity>0</DocSecurity>
  <Lines>13</Lines>
  <Paragraphs>3</Paragraphs>
  <ScaleCrop>false</ScaleCrop>
  <Company>Universidade Federal do Pampa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2</cp:revision>
  <dcterms:created xsi:type="dcterms:W3CDTF">2025-06-17T23:39:00Z</dcterms:created>
  <dcterms:modified xsi:type="dcterms:W3CDTF">2025-07-10T19:27:00Z</dcterms:modified>
</cp:coreProperties>
</file>