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55" w14:textId="24F139E6" w:rsidR="00713CF0" w:rsidRDefault="00713CF0">
      <w:pPr>
        <w:rPr>
          <w:b/>
          <w:bCs/>
          <w:sz w:val="24"/>
          <w:szCs w:val="24"/>
        </w:rPr>
      </w:pPr>
    </w:p>
    <w:p w14:paraId="00000156" w14:textId="77777777" w:rsidR="00713CF0" w:rsidRDefault="007469A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IV – Edital nº </w:t>
      </w:r>
      <w:proofErr w:type="spellStart"/>
      <w:r>
        <w:rPr>
          <w:b/>
          <w:bCs/>
          <w:sz w:val="24"/>
          <w:szCs w:val="24"/>
        </w:rPr>
        <w:t>xxxx</w:t>
      </w:r>
      <w:proofErr w:type="spellEnd"/>
      <w:r>
        <w:rPr>
          <w:b/>
          <w:bCs/>
          <w:sz w:val="24"/>
          <w:szCs w:val="24"/>
        </w:rPr>
        <w:t>/2025</w:t>
      </w:r>
    </w:p>
    <w:p w14:paraId="00000157" w14:textId="77777777" w:rsidR="00713CF0" w:rsidRDefault="007469AB">
      <w:pPr>
        <w:spacing w:line="240" w:lineRule="auto"/>
        <w:ind w:left="114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CARTA </w:t>
      </w:r>
      <w:proofErr w:type="gramStart"/>
      <w:r>
        <w:rPr>
          <w:b/>
          <w:bCs/>
          <w:color w:val="000000"/>
          <w:sz w:val="24"/>
          <w:szCs w:val="24"/>
        </w:rPr>
        <w:t>DO(</w:t>
      </w:r>
      <w:proofErr w:type="gramEnd"/>
      <w:r>
        <w:rPr>
          <w:b/>
          <w:bCs/>
          <w:color w:val="000000"/>
          <w:sz w:val="24"/>
          <w:szCs w:val="24"/>
        </w:rPr>
        <w:t>A) ORIENTADOR(A) OU COORDENA</w:t>
      </w:r>
      <w:r>
        <w:rPr>
          <w:b/>
          <w:bCs/>
          <w:sz w:val="24"/>
          <w:szCs w:val="24"/>
        </w:rPr>
        <w:t>ÇÃO DE CURSO</w:t>
      </w:r>
      <w:r>
        <w:rPr>
          <w:b/>
          <w:bCs/>
          <w:color w:val="000000"/>
          <w:sz w:val="24"/>
          <w:szCs w:val="24"/>
        </w:rPr>
        <w:t xml:space="preserve"> NA UNIPAMPA </w:t>
      </w:r>
    </w:p>
    <w:p w14:paraId="00000158" w14:textId="77777777" w:rsidR="00713CF0" w:rsidRDefault="00713CF0">
      <w:pPr>
        <w:spacing w:line="240" w:lineRule="auto"/>
        <w:rPr>
          <w:sz w:val="24"/>
          <w:szCs w:val="24"/>
        </w:rPr>
      </w:pPr>
    </w:p>
    <w:p w14:paraId="00000159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carta tem formato livre, mas deve conter os seguintes elementos: </w:t>
      </w:r>
    </w:p>
    <w:p w14:paraId="0000015A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a) Dados </w:t>
      </w:r>
      <w:r>
        <w:rPr>
          <w:sz w:val="24"/>
          <w:szCs w:val="24"/>
        </w:rPr>
        <w:t xml:space="preserve">de identificação </w:t>
      </w:r>
      <w:r>
        <w:rPr>
          <w:color w:val="000000"/>
          <w:sz w:val="24"/>
          <w:szCs w:val="24"/>
        </w:rPr>
        <w:t xml:space="preserve">(nome, curso, vínculo - bolsista, iniciação científica, etc.) e tempo de permanência no exterior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candidato(a); </w:t>
      </w:r>
    </w:p>
    <w:p w14:paraId="0000015B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b) Histórico prévio de colaboração entre servidores da </w:t>
      </w:r>
      <w:proofErr w:type="spellStart"/>
      <w:r>
        <w:rPr>
          <w:color w:val="000000"/>
          <w:sz w:val="24"/>
          <w:szCs w:val="24"/>
        </w:rPr>
        <w:t>Unipampa</w:t>
      </w:r>
      <w:proofErr w:type="spellEnd"/>
      <w:r>
        <w:rPr>
          <w:color w:val="000000"/>
          <w:sz w:val="24"/>
          <w:szCs w:val="24"/>
        </w:rPr>
        <w:t xml:space="preserve"> (docente </w:t>
      </w:r>
      <w:proofErr w:type="gramStart"/>
      <w:r>
        <w:rPr>
          <w:color w:val="000000"/>
          <w:sz w:val="24"/>
          <w:szCs w:val="24"/>
        </w:rPr>
        <w:t>orientador(</w:t>
      </w:r>
      <w:proofErr w:type="gramEnd"/>
      <w:r>
        <w:rPr>
          <w:color w:val="000000"/>
          <w:sz w:val="24"/>
          <w:szCs w:val="24"/>
        </w:rPr>
        <w:t>a) do(a) estudante, etc.) e da IES de destino, se for o caso; </w:t>
      </w:r>
    </w:p>
    <w:p w14:paraId="0000015C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c) Justificativa que fundamente a importância da mobilidade acadêmica internacional para a formação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estudante. </w:t>
      </w:r>
    </w:p>
    <w:p w14:paraId="0000015D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d) Informação, se for o caso, de outros auxílios concedidos já garantidos (seja financeiro, por meio de agência de fomento, ou por meio de vaga em moradia estudantil, isenção de taxas acadêmicas no exterior, etc.) que viabilizem a mobilidade internacional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estudante, o qual necessita de complementação. </w:t>
      </w:r>
    </w:p>
    <w:p w14:paraId="0000015E" w14:textId="77777777" w:rsidR="00713CF0" w:rsidRDefault="007469AB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e) Outras informações que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>a) orientador(a) ou coordenador(a)  julgar relevantes.</w:t>
      </w:r>
    </w:p>
    <w:p w14:paraId="0000015F" w14:textId="77777777" w:rsidR="00713CF0" w:rsidRDefault="007469AB">
      <w:pPr>
        <w:spacing w:before="240"/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60" w14:textId="77777777" w:rsidR="00713CF0" w:rsidRDefault="007469AB">
      <w:pPr>
        <w:spacing w:before="2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(Assinatura)</w:t>
      </w:r>
    </w:p>
    <w:p w14:paraId="00000161" w14:textId="77777777" w:rsidR="00713CF0" w:rsidRDefault="007469AB">
      <w:pPr>
        <w:jc w:val="righ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[Nome Completo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Coordenador do Curso]</w:t>
      </w:r>
    </w:p>
    <w:p w14:paraId="00000162" w14:textId="77777777" w:rsidR="00713CF0" w:rsidRDefault="00713CF0">
      <w:pPr>
        <w:jc w:val="center"/>
        <w:rPr>
          <w:b/>
          <w:bCs/>
          <w:sz w:val="24"/>
          <w:szCs w:val="24"/>
        </w:rPr>
      </w:pPr>
    </w:p>
    <w:p w14:paraId="00000163" w14:textId="77777777" w:rsidR="00713CF0" w:rsidRDefault="007469AB">
      <w:pPr>
        <w:rPr>
          <w:b/>
          <w:bCs/>
          <w:sz w:val="24"/>
          <w:szCs w:val="24"/>
        </w:rPr>
      </w:pPr>
      <w:r>
        <w:br w:type="page"/>
      </w:r>
    </w:p>
    <w:p w14:paraId="00000164" w14:textId="77777777" w:rsidR="00713CF0" w:rsidRDefault="00713CF0">
      <w:pPr>
        <w:jc w:val="center"/>
        <w:rPr>
          <w:b/>
          <w:bCs/>
          <w:sz w:val="24"/>
          <w:szCs w:val="24"/>
        </w:rPr>
      </w:pPr>
      <w:bookmarkStart w:id="0" w:name="_GoBack"/>
      <w:bookmarkEnd w:id="0"/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4575E1A-FEA0-4464-AF3A-4AC5E0278E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E1A14E-AD77-44DC-8E58-859923A25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4AD80F-59BB-416F-97C2-C956FBF5950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523600"/>
    <w:rsid w:val="006C329A"/>
    <w:rsid w:val="00713CF0"/>
    <w:rsid w:val="007469AB"/>
    <w:rsid w:val="00DE286C"/>
    <w:rsid w:val="00EA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3</cp:revision>
  <dcterms:created xsi:type="dcterms:W3CDTF">2025-12-09T11:43:00Z</dcterms:created>
  <dcterms:modified xsi:type="dcterms:W3CDTF">2025-12-09T11:51:00Z</dcterms:modified>
</cp:coreProperties>
</file>