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3CE">
      <w:pPr>
        <w:spacing w:after="80" w:before="80" w:lineRule="auto"/>
        <w:ind w:right="-435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CHAMADA INTERNA PROINOVE Nº </w:t>
      </w:r>
      <w:r w:rsidDel="00000000" w:rsidR="00000000" w:rsidRPr="00000000">
        <w:rPr>
          <w:b w:val="1"/>
          <w:bCs w:val="1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spacing w:after="80" w:before="80" w:lineRule="auto"/>
        <w:ind w:right="-435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APOIO AO EMPREENDEDORISMO — EMPREENDEPAMPA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spacing w:after="0" w:before="0" w:lineRule="auto"/>
        <w:ind w:right="-4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spacing w:after="80" w:before="80" w:lineRule="auto"/>
        <w:ind w:right="-435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V — DECLARAÇÃO DE AUSÊNCIA DE CONFLITO DE INTERESSES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spacing w:after="0" w:before="0" w:lineRule="auto"/>
        <w:ind w:right="-4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spacing w:after="80" w:before="80" w:lineRule="auto"/>
        <w:ind w:right="-435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Eu, ______________________________________________, CPF nº ___________________, servidor(a) da Universidade Federal do Pampa — UNIPAMPA, lotado(a) no Campus ______________________, na qualidade de proponente do projeto de empreendedorismo intitulado "__________________________________________", submetido à Chamada Interna PROINOVE nº </w:t>
      </w:r>
      <w:r w:rsidDel="00000000" w:rsidR="00000000" w:rsidRPr="00000000">
        <w:rPr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/2026 — EmpreendePampa 2026, 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spacing w:after="80" w:before="80" w:lineRule="auto"/>
        <w:ind w:right="-435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2"/>
          <w:szCs w:val="22"/>
          <w:rtl w:val="0"/>
        </w:rPr>
        <w:t xml:space="preserve">Modalidade: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( ) A — Projeto de Empreendedorismo     ( ) B — Projeto de Empreendedorismo de Impacto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spacing w:after="0" w:before="0" w:lineRule="auto"/>
        <w:ind w:right="-4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spacing w:after="80" w:before="80" w:lineRule="auto"/>
        <w:ind w:right="-435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DECLARO, para os devidos fins,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spacing w:after="0" w:before="0" w:lineRule="auto"/>
        <w:ind w:right="-4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spacing w:after="60" w:before="60" w:lineRule="auto"/>
        <w:ind w:left="720" w:right="-435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Não possuo participação societária, direta ou indireta, em empresas que serão contratadas ou das quais serão adquiridos materiais e/ou serviços com os recursos desta Chamada Interna;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spacing w:after="60" w:before="60" w:lineRule="auto"/>
        <w:ind w:left="720" w:right="-435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Não possuo cônjuge, companheiro(a) ou parente até o terceiro grau civil que integrem o quadro societário de empresas que serão contratadas ou das quais serão adquiridos materiais e/ou serviços com os recursos desta Chamada Interna;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spacing w:after="60" w:before="60" w:lineRule="auto"/>
        <w:ind w:left="720" w:right="-435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Não possuo qualquer outro vínculo ou interesse que possa configurar conflito de interesses na execução financeira do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spacing w:after="60" w:before="60" w:lineRule="auto"/>
        <w:ind w:left="720" w:right="-435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d)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Comprometo-me a comunicar imediatamente à PROINOVE caso venha a surgir qualquer situação que possa configurar conflito de interesses durante a execução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spacing w:after="0" w:before="0" w:lineRule="auto"/>
        <w:ind w:right="-4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spacing w:after="80" w:before="80" w:lineRule="auto"/>
        <w:ind w:right="-435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2"/>
          <w:szCs w:val="22"/>
          <w:rtl w:val="0"/>
        </w:rPr>
        <w:t xml:space="preserve">Declaro estar ciente de que a prestação de informações falsas ou a omissão de informação relevante implicará nas sanções previstas na legislação vigente, incluindo a devolução integral dos recursos recebidos e o impedimento de participação em futuros editais e chamadas internas da PROINOVE.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spacing w:after="0" w:before="0" w:lineRule="auto"/>
        <w:ind w:right="-4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spacing w:after="80" w:before="80" w:lineRule="auto"/>
        <w:ind w:right="-435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Local e data: _____________________________, ___/___/______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spacing w:after="0" w:before="0" w:lineRule="auto"/>
        <w:ind w:right="-4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spacing w:after="80" w:before="80" w:lineRule="auto"/>
        <w:ind w:right="-435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spacing w:after="80" w:before="80" w:lineRule="auto"/>
        <w:ind w:right="-435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Assinatura do(a)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spacing w:after="80" w:before="80" w:lineRule="auto"/>
        <w:ind w:right="-435"/>
        <w:jc w:val="both"/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CPF: ___________________</w:t>
      </w:r>
    </w:p>
    <w:p w:rsidR="00000000" w:rsidDel="00000000" w:rsidP="00000000" w:rsidRDefault="00000000" w:rsidRPr="00000000" w14:paraId="000003E4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701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in.gov.br/en/web/dou/-/decreto-n-11.872-de-29-de-dezembro-de-2023-534996945" TargetMode="External"/><Relationship Id="rId10" Type="http://schemas.openxmlformats.org/officeDocument/2006/relationships/hyperlink" Target="mailto:empreendedorismo@unipampa.edu.br" TargetMode="External"/><Relationship Id="rId9" Type="http://schemas.openxmlformats.org/officeDocument/2006/relationships/hyperlink" Target="https://guri.unipampa.edu.br/man/publico/downloadById/91" TargetMode="External"/><Relationship Id="rId5" Type="http://schemas.openxmlformats.org/officeDocument/2006/relationships/styles" Target="styles.xml"/><Relationship Id="rId6" Type="http://schemas.openxmlformats.org/officeDocument/2006/relationships/hyperlink" Target="https://sites.unipampa.edu.br/propladi/" TargetMode="External"/><Relationship Id="rId7" Type="http://schemas.openxmlformats.org/officeDocument/2006/relationships/hyperlink" Target="https://guri.unipampa.edu.br/man/publico/downloadById/84" TargetMode="External"/><Relationship Id="rId8" Type="http://schemas.openxmlformats.org/officeDocument/2006/relationships/hyperlink" Target="https://sites.unipampa.edu.br/inovac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