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4745B" w14:textId="77777777" w:rsidR="00AC1A3F" w:rsidRDefault="002E526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Critérios de Seleção do(a) Bolsista</w:t>
      </w:r>
    </w:p>
    <w:tbl>
      <w:tblPr>
        <w:tblStyle w:val="afd"/>
        <w:tblW w:w="975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25"/>
        <w:gridCol w:w="9129"/>
      </w:tblGrid>
      <w:tr w:rsidR="00AC1A3F" w14:paraId="5289F028" w14:textId="77777777">
        <w:trPr>
          <w:jc w:val="center"/>
        </w:trPr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0AF82" w14:textId="77777777" w:rsidR="00AC1A3F" w:rsidRDefault="002E52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Modalidade</w:t>
            </w:r>
          </w:p>
        </w:tc>
      </w:tr>
      <w:tr w:rsidR="00AC1A3F" w14:paraId="2660E1D5" w14:textId="77777777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F17E2" w14:textId="77777777" w:rsidR="00AC1A3F" w:rsidRDefault="00AC1A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3FB69" w14:textId="77777777" w:rsidR="00AC1A3F" w:rsidRDefault="002E52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Ensino e monitoria em componente curricular</w:t>
            </w:r>
          </w:p>
        </w:tc>
      </w:tr>
      <w:tr w:rsidR="00AC1A3F" w14:paraId="516E92BC" w14:textId="77777777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4776D" w14:textId="77777777" w:rsidR="00AC1A3F" w:rsidRDefault="00AC1A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682A4" w14:textId="77777777" w:rsidR="00AC1A3F" w:rsidRDefault="002E52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Pesquisa, Desenvolvimento Tecnológico e Inovação</w:t>
            </w:r>
          </w:p>
        </w:tc>
      </w:tr>
      <w:tr w:rsidR="00AC1A3F" w14:paraId="530CA0BA" w14:textId="77777777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0293D" w14:textId="77777777" w:rsidR="00AC1A3F" w:rsidRDefault="00AC1A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AD511" w14:textId="77777777" w:rsidR="00AC1A3F" w:rsidRDefault="002E52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Extensão e Cultura</w:t>
            </w:r>
          </w:p>
        </w:tc>
      </w:tr>
      <w:tr w:rsidR="00AC1A3F" w14:paraId="13E02711" w14:textId="77777777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ED836" w14:textId="77777777" w:rsidR="00AC1A3F" w:rsidRDefault="00AC1A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964E2" w14:textId="77777777" w:rsidR="00AC1A3F" w:rsidRDefault="002E52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Ações sociais, culturais e de atenção à diversidade no âmbito da comunidade acadêmica</w:t>
            </w:r>
          </w:p>
        </w:tc>
      </w:tr>
    </w:tbl>
    <w:p w14:paraId="19477F7C" w14:textId="77777777" w:rsidR="00AC1A3F" w:rsidRDefault="00AC1A3F">
      <w:pPr>
        <w:spacing w:after="0" w:line="240" w:lineRule="auto"/>
        <w:rPr>
          <w:color w:val="222222"/>
          <w:sz w:val="20"/>
          <w:szCs w:val="20"/>
        </w:rPr>
      </w:pPr>
    </w:p>
    <w:tbl>
      <w:tblPr>
        <w:tblStyle w:val="afe"/>
        <w:tblW w:w="979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97"/>
        <w:gridCol w:w="6596"/>
      </w:tblGrid>
      <w:tr w:rsidR="00AC1A3F" w14:paraId="7068E13A" w14:textId="77777777">
        <w:trPr>
          <w:jc w:val="center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F27663" w14:textId="77777777" w:rsidR="00AC1A3F" w:rsidRDefault="002E526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do(a) Orientador(a):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9299" w14:textId="77777777" w:rsidR="00AC1A3F" w:rsidRDefault="00AC1A3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C1A3F" w14:paraId="2C4F8126" w14:textId="77777777">
        <w:trPr>
          <w:jc w:val="center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9572C6" w14:textId="77777777" w:rsidR="00AC1A3F" w:rsidRDefault="002E526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Vinculado a qual projeto/proposta ou componente(s) curricular(es)?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BD6B" w14:textId="77777777" w:rsidR="00AC1A3F" w:rsidRDefault="00AC1A3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C1A3F" w14:paraId="754BF5FF" w14:textId="77777777">
        <w:trPr>
          <w:jc w:val="center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1A6008" w14:textId="77777777" w:rsidR="00AC1A3F" w:rsidRDefault="002E526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 de inscrições: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C27C" w14:textId="77777777" w:rsidR="00AC1A3F" w:rsidRDefault="00AC1A3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E29330A" w14:textId="77777777" w:rsidR="00AC1A3F" w:rsidRDefault="00AC1A3F">
      <w:pPr>
        <w:spacing w:after="0" w:line="240" w:lineRule="auto"/>
        <w:rPr>
          <w:color w:val="222222"/>
          <w:sz w:val="20"/>
          <w:szCs w:val="20"/>
        </w:rPr>
      </w:pPr>
    </w:p>
    <w:tbl>
      <w:tblPr>
        <w:tblStyle w:val="aff"/>
        <w:tblW w:w="98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25"/>
      </w:tblGrid>
      <w:tr w:rsidR="00AC1A3F" w14:paraId="1D3C86A1" w14:textId="77777777">
        <w:trPr>
          <w:jc w:val="center"/>
        </w:trPr>
        <w:tc>
          <w:tcPr>
            <w:tcW w:w="9825" w:type="dxa"/>
            <w:shd w:val="clear" w:color="auto" w:fill="D9D9D9"/>
          </w:tcPr>
          <w:p w14:paraId="0D980D22" w14:textId="77777777" w:rsidR="00AC1A3F" w:rsidRDefault="002E526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b/>
                <w:sz w:val="20"/>
                <w:szCs w:val="20"/>
              </w:rPr>
              <w:t xml:space="preserve">Informe os critérios de seleção do(a) bolsista </w:t>
            </w:r>
            <w:r>
              <w:rPr>
                <w:sz w:val="20"/>
                <w:szCs w:val="20"/>
              </w:rPr>
              <w:t>(conforme Edital,</w:t>
            </w:r>
            <w:r>
              <w:rPr>
                <w:color w:val="000000"/>
                <w:sz w:val="20"/>
                <w:szCs w:val="20"/>
              </w:rPr>
              <w:t xml:space="preserve"> durante o processo de seleção, sugere-se a</w:t>
            </w:r>
            <w:r>
              <w:rPr>
                <w:sz w:val="20"/>
                <w:szCs w:val="20"/>
              </w:rPr>
              <w:t>o(a)</w:t>
            </w:r>
            <w:r>
              <w:rPr>
                <w:color w:val="000000"/>
                <w:sz w:val="20"/>
                <w:szCs w:val="20"/>
              </w:rPr>
              <w:t xml:space="preserve"> orientador(a) que a nota final da avaliação seja multiplicada por um fator de correção para as candidatas que forem mães com filho(s) de idade a</w:t>
            </w:r>
            <w:r>
              <w:rPr>
                <w:color w:val="000000"/>
                <w:sz w:val="20"/>
                <w:szCs w:val="20"/>
              </w:rPr>
              <w:t>té dez anos)</w:t>
            </w:r>
            <w:r>
              <w:rPr>
                <w:sz w:val="20"/>
                <w:szCs w:val="20"/>
              </w:rPr>
              <w:t>:</w:t>
            </w:r>
          </w:p>
        </w:tc>
      </w:tr>
      <w:tr w:rsidR="00AC1A3F" w14:paraId="43E3EE77" w14:textId="77777777">
        <w:trPr>
          <w:jc w:val="center"/>
        </w:trPr>
        <w:tc>
          <w:tcPr>
            <w:tcW w:w="9825" w:type="dxa"/>
          </w:tcPr>
          <w:p w14:paraId="36058796" w14:textId="77777777" w:rsidR="00AC1A3F" w:rsidRDefault="002E5269">
            <w:pPr>
              <w:spacing w:after="0" w:line="240" w:lineRule="auto"/>
              <w:rPr>
                <w:b/>
                <w:color w:val="222222"/>
                <w:sz w:val="20"/>
                <w:szCs w:val="20"/>
              </w:rPr>
            </w:pPr>
            <w:r>
              <w:rPr>
                <w:b/>
                <w:color w:val="222222"/>
                <w:sz w:val="20"/>
                <w:szCs w:val="20"/>
              </w:rPr>
              <w:t>Critérios estabelecidos no Edital:</w:t>
            </w:r>
          </w:p>
          <w:p w14:paraId="0D2F48B5" w14:textId="77777777" w:rsidR="00AC1A3F" w:rsidRDefault="002E5269"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4.2.1. São requisitos para o discente participar do PDA:</w:t>
            </w:r>
          </w:p>
          <w:p w14:paraId="6A04F89B" w14:textId="77777777" w:rsidR="00AC1A3F" w:rsidRDefault="002E5269"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a) estar matriculado em, no mínimo, 12 (doze) créditos semestrais, em curso de graduação, salvo quando:</w:t>
            </w:r>
          </w:p>
          <w:p w14:paraId="5BC23CA1" w14:textId="77777777" w:rsidR="00AC1A3F" w:rsidRDefault="002E5269"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i) for formando, devidamente atestado pela co</w:t>
            </w:r>
            <w:r>
              <w:rPr>
                <w:color w:val="222222"/>
                <w:sz w:val="20"/>
                <w:szCs w:val="20"/>
              </w:rPr>
              <w:t>ordenação de curso;</w:t>
            </w:r>
          </w:p>
          <w:p w14:paraId="459CE306" w14:textId="77777777" w:rsidR="00AC1A3F" w:rsidRDefault="002E5269"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ii) no semestre vigente não forem ofertados créditos suficientes para completar a carga horária semanal exigida, devidamente atestado pela coordenação de curso;</w:t>
            </w:r>
          </w:p>
          <w:p w14:paraId="2EBE44A8" w14:textId="77777777" w:rsidR="00AC1A3F" w:rsidRDefault="002E5269"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iii) for estudante com deficiência.</w:t>
            </w:r>
          </w:p>
          <w:p w14:paraId="545CB4F3" w14:textId="77777777" w:rsidR="00AC1A3F" w:rsidRDefault="002E5269"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b) proceder corretamente com a inscriçã</w:t>
            </w:r>
            <w:r>
              <w:rPr>
                <w:color w:val="222222"/>
                <w:sz w:val="20"/>
                <w:szCs w:val="20"/>
              </w:rPr>
              <w:t>o, apresentando a documentação exigida;</w:t>
            </w:r>
          </w:p>
          <w:p w14:paraId="0396B8E8" w14:textId="77777777" w:rsidR="00AC1A3F" w:rsidRDefault="002E5269"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c) ter disponibilidade de tempo para atender às atividades programadas;</w:t>
            </w:r>
          </w:p>
          <w:p w14:paraId="48403B9A" w14:textId="77777777" w:rsidR="00AC1A3F" w:rsidRDefault="002E5269"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d) não acumular qualquer outro tipo de bolsa, com exceção dos auxílios de permanência;</w:t>
            </w:r>
          </w:p>
          <w:p w14:paraId="633B59EF" w14:textId="77777777" w:rsidR="00AC1A3F" w:rsidRDefault="002E5269"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e) no caso de atividades de monitoria, o discente selecionado deverá ter cursado o componente curricular e obtido desempenho acadêmico satisfatório.</w:t>
            </w:r>
          </w:p>
          <w:p w14:paraId="76F6219A" w14:textId="77777777" w:rsidR="00AC1A3F" w:rsidRDefault="00AC1A3F"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</w:p>
          <w:p w14:paraId="5B7413D8" w14:textId="77777777" w:rsidR="00AC1A3F" w:rsidRDefault="002E5269">
            <w:pPr>
              <w:spacing w:after="0" w:line="240" w:lineRule="auto"/>
              <w:rPr>
                <w:b/>
                <w:color w:val="222222"/>
                <w:sz w:val="20"/>
                <w:szCs w:val="20"/>
              </w:rPr>
            </w:pPr>
            <w:r>
              <w:rPr>
                <w:b/>
                <w:color w:val="222222"/>
                <w:sz w:val="20"/>
                <w:szCs w:val="20"/>
              </w:rPr>
              <w:t>Critérios definidos pelo orientador(a):</w:t>
            </w:r>
          </w:p>
          <w:p w14:paraId="0F2A2BE6" w14:textId="77777777" w:rsidR="00AC1A3F" w:rsidRDefault="002E526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(CADA ORIENTADOR(A) PODERÁ DEFINIR CRITÉRIOS PRÓPRIOS ALÉM DOS ELE</w:t>
            </w:r>
            <w:r>
              <w:rPr>
                <w:color w:val="FF0000"/>
                <w:sz w:val="20"/>
                <w:szCs w:val="20"/>
              </w:rPr>
              <w:t>NCADOS NO EDITAL)</w:t>
            </w:r>
          </w:p>
          <w:p w14:paraId="5FE2D5A5" w14:textId="77777777" w:rsidR="00AC1A3F" w:rsidRDefault="00AC1A3F"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</w:p>
          <w:p w14:paraId="1C2AF289" w14:textId="77777777" w:rsidR="00AC1A3F" w:rsidRDefault="00AC1A3F"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</w:p>
          <w:p w14:paraId="36A73235" w14:textId="77777777" w:rsidR="00AC1A3F" w:rsidRDefault="002E5269">
            <w:pPr>
              <w:spacing w:after="0" w:line="240" w:lineRule="auto"/>
              <w:rPr>
                <w:b/>
                <w:color w:val="222222"/>
                <w:sz w:val="20"/>
                <w:szCs w:val="20"/>
              </w:rPr>
            </w:pPr>
            <w:r>
              <w:rPr>
                <w:b/>
                <w:color w:val="222222"/>
                <w:sz w:val="20"/>
                <w:szCs w:val="20"/>
              </w:rPr>
              <w:t>INSCRIÇÕES PARA BOLSA:</w:t>
            </w:r>
          </w:p>
          <w:p w14:paraId="473DFD2F" w14:textId="77777777" w:rsidR="00AC1A3F" w:rsidRDefault="002E5269"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Para a inscrição, o discente candidato deverá enviar seus dados acadêmicos, histórico e Currículo Lattes ao e-mail institucional do coordenador da proposta, conforme endereços divulgados nas páginas das unidades acadêmicas, a partir do seu e-mail instituci</w:t>
            </w:r>
            <w:r>
              <w:rPr>
                <w:color w:val="222222"/>
                <w:sz w:val="20"/>
                <w:szCs w:val="20"/>
              </w:rPr>
              <w:t>onal</w:t>
            </w:r>
          </w:p>
          <w:p w14:paraId="3026DD6D" w14:textId="77777777" w:rsidR="00AC1A3F" w:rsidRDefault="00AC1A3F"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</w:p>
          <w:p w14:paraId="5E0960E8" w14:textId="77777777" w:rsidR="00AC1A3F" w:rsidRDefault="002E5269"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(CADA ORIENTADOR(A) PODERÁ SOLICITAR OUTROS DOCUMENTOS. ESPECIFICAR NESTE ITEM OS DEMAIS DOCUMENTOS EXIGIDOS)</w:t>
            </w:r>
          </w:p>
          <w:p w14:paraId="28D79AF8" w14:textId="77777777" w:rsidR="00AC1A3F" w:rsidRDefault="00AC1A3F"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</w:p>
          <w:p w14:paraId="7260EB24" w14:textId="77777777" w:rsidR="00AC1A3F" w:rsidRDefault="00AC1A3F"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</w:p>
          <w:p w14:paraId="0B29B61F" w14:textId="77777777" w:rsidR="00AC1A3F" w:rsidRDefault="00AC1A3F"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</w:p>
          <w:p w14:paraId="5A3C886B" w14:textId="77777777" w:rsidR="00AC1A3F" w:rsidRDefault="00AC1A3F"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</w:p>
          <w:p w14:paraId="5F4A63CF" w14:textId="77777777" w:rsidR="00AC1A3F" w:rsidRDefault="00AC1A3F"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</w:p>
        </w:tc>
      </w:tr>
    </w:tbl>
    <w:p w14:paraId="1A402526" w14:textId="77777777" w:rsidR="00AC1A3F" w:rsidRDefault="00AC1A3F">
      <w:pPr>
        <w:spacing w:after="0" w:line="240" w:lineRule="auto"/>
        <w:rPr>
          <w:color w:val="222222"/>
          <w:sz w:val="20"/>
          <w:szCs w:val="20"/>
        </w:rPr>
      </w:pPr>
    </w:p>
    <w:sectPr w:rsidR="00AC1A3F">
      <w:headerReference w:type="default" r:id="rId7"/>
      <w:footerReference w:type="default" r:id="rId8"/>
      <w:pgSz w:w="11906" w:h="16838"/>
      <w:pgMar w:top="1134" w:right="1134" w:bottom="1134" w:left="1134" w:header="42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7B1EF" w14:textId="77777777" w:rsidR="002E5269" w:rsidRDefault="002E5269">
      <w:pPr>
        <w:spacing w:after="0" w:line="240" w:lineRule="auto"/>
      </w:pPr>
      <w:r>
        <w:separator/>
      </w:r>
    </w:p>
  </w:endnote>
  <w:endnote w:type="continuationSeparator" w:id="0">
    <w:p w14:paraId="6F264395" w14:textId="77777777" w:rsidR="002E5269" w:rsidRDefault="002E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E2E83" w14:textId="77777777" w:rsidR="00AC1A3F" w:rsidRDefault="002E52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Página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 w:rsidR="00780E2C">
      <w:rPr>
        <w:color w:val="000000"/>
        <w:sz w:val="16"/>
        <w:szCs w:val="16"/>
      </w:rPr>
      <w:fldChar w:fldCharType="separate"/>
    </w:r>
    <w:r w:rsidR="00780E2C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de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 w:rsidR="00780E2C">
      <w:rPr>
        <w:color w:val="000000"/>
        <w:sz w:val="16"/>
        <w:szCs w:val="16"/>
      </w:rPr>
      <w:fldChar w:fldCharType="separate"/>
    </w:r>
    <w:r w:rsidR="00780E2C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14:paraId="025B3E65" w14:textId="77777777" w:rsidR="00AC1A3F" w:rsidRDefault="00AC1A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8D1CF" w14:textId="77777777" w:rsidR="002E5269" w:rsidRDefault="002E5269">
      <w:pPr>
        <w:spacing w:after="0" w:line="240" w:lineRule="auto"/>
      </w:pPr>
      <w:r>
        <w:separator/>
      </w:r>
    </w:p>
  </w:footnote>
  <w:footnote w:type="continuationSeparator" w:id="0">
    <w:p w14:paraId="4ED126D6" w14:textId="77777777" w:rsidR="002E5269" w:rsidRDefault="002E5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7CAD1" w14:textId="77777777" w:rsidR="00AC1A3F" w:rsidRDefault="002E52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</w:t>
    </w:r>
  </w:p>
  <w:p w14:paraId="7A4C6F1E" w14:textId="77777777" w:rsidR="00AC1A3F" w:rsidRDefault="002E52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0CF6CD3" wp14:editId="708EB525">
          <wp:simplePos x="0" y="0"/>
          <wp:positionH relativeFrom="column">
            <wp:posOffset>-5713</wp:posOffset>
          </wp:positionH>
          <wp:positionV relativeFrom="paragraph">
            <wp:posOffset>15240</wp:posOffset>
          </wp:positionV>
          <wp:extent cx="1480820" cy="647700"/>
          <wp:effectExtent l="0" t="0" r="0" b="0"/>
          <wp:wrapSquare wrapText="bothSides" distT="0" distB="0" distL="114300" distR="114300"/>
          <wp:docPr id="3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430" t="10289" b="10519"/>
                  <a:stretch>
                    <a:fillRect/>
                  </a:stretch>
                </pic:blipFill>
                <pic:spPr>
                  <a:xfrm>
                    <a:off x="0" y="0"/>
                    <a:ext cx="148082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DC83E55" wp14:editId="760C2050">
              <wp:simplePos x="0" y="0"/>
              <wp:positionH relativeFrom="column">
                <wp:posOffset>3251200</wp:posOffset>
              </wp:positionH>
              <wp:positionV relativeFrom="paragraph">
                <wp:posOffset>12700</wp:posOffset>
              </wp:positionV>
              <wp:extent cx="2943225" cy="742950"/>
              <wp:effectExtent l="0" t="0" r="0" b="0"/>
              <wp:wrapNone/>
              <wp:docPr id="310" name="Retângulo 3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83913" y="3418050"/>
                        <a:ext cx="29241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408A4F" w14:textId="77777777" w:rsidR="00AC1A3F" w:rsidRDefault="002E526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i/>
                              <w:color w:val="000000"/>
                              <w:sz w:val="20"/>
                            </w:rPr>
                            <w:t>Universidade Federal do Pampa</w:t>
                          </w:r>
                        </w:p>
                        <w:p w14:paraId="2906CC3F" w14:textId="77777777" w:rsidR="00AC1A3F" w:rsidRDefault="002E526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Comitê Gestor do PDA</w:t>
                          </w:r>
                        </w:p>
                        <w:p w14:paraId="04D654AC" w14:textId="77777777" w:rsidR="00AC1A3F" w:rsidRDefault="00AC1A3F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  <w:p w14:paraId="2D7AFE69" w14:textId="77777777" w:rsidR="00AC1A3F" w:rsidRDefault="002E526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i/>
                              <w:color w:val="0000FF"/>
                              <w:sz w:val="20"/>
                              <w:u w:val="single"/>
                            </w:rPr>
                            <w:t>https://sites.unipampa.edu.br/pda/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3251200</wp:posOffset>
              </wp:positionH>
              <wp:positionV relativeFrom="paragraph">
                <wp:posOffset>12700</wp:posOffset>
              </wp:positionV>
              <wp:extent cx="2943225" cy="742950"/>
              <wp:effectExtent b="0" l="0" r="0" t="0"/>
              <wp:wrapNone/>
              <wp:docPr id="3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43225" cy="742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14FBEC4" w14:textId="77777777" w:rsidR="00AC1A3F" w:rsidRDefault="00AC1A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b/>
        <w:color w:val="000000"/>
        <w:sz w:val="18"/>
        <w:szCs w:val="18"/>
      </w:rPr>
    </w:pPr>
  </w:p>
  <w:p w14:paraId="4B56628F" w14:textId="77777777" w:rsidR="00AC1A3F" w:rsidRDefault="00AC1A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b/>
        <w:color w:val="000000"/>
        <w:sz w:val="18"/>
        <w:szCs w:val="18"/>
      </w:rPr>
    </w:pPr>
  </w:p>
  <w:p w14:paraId="4C0FDD5E" w14:textId="77777777" w:rsidR="00AC1A3F" w:rsidRDefault="00AC1A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b/>
        <w:color w:val="000000"/>
        <w:sz w:val="18"/>
        <w:szCs w:val="18"/>
      </w:rPr>
    </w:pPr>
  </w:p>
  <w:p w14:paraId="17AC3BB0" w14:textId="77777777" w:rsidR="00AC1A3F" w:rsidRDefault="00AC1A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b/>
        <w:color w:val="000000"/>
        <w:sz w:val="18"/>
        <w:szCs w:val="18"/>
      </w:rPr>
    </w:pPr>
  </w:p>
  <w:p w14:paraId="457A8EED" w14:textId="77777777" w:rsidR="00AC1A3F" w:rsidRDefault="00AC1A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b/>
        <w:color w:val="000000"/>
        <w:sz w:val="4"/>
        <w:szCs w:val="4"/>
      </w:rPr>
    </w:pPr>
  </w:p>
  <w:p w14:paraId="09C9F896" w14:textId="77777777" w:rsidR="00AC1A3F" w:rsidRDefault="00AC1A3F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b/>
        <w:color w:val="000000"/>
        <w:sz w:val="18"/>
        <w:szCs w:val="18"/>
      </w:rPr>
    </w:pPr>
  </w:p>
  <w:p w14:paraId="245247D8" w14:textId="77777777" w:rsidR="00AC1A3F" w:rsidRDefault="00AC1A3F">
    <w:pPr>
      <w:pBdr>
        <w:top w:val="none" w:sz="0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b/>
        <w:color w:val="000000"/>
        <w:sz w:val="18"/>
        <w:szCs w:val="18"/>
      </w:rPr>
    </w:pPr>
  </w:p>
  <w:p w14:paraId="039AE989" w14:textId="77777777" w:rsidR="00AC1A3F" w:rsidRDefault="00AC1A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A3F"/>
    <w:rsid w:val="002E5269"/>
    <w:rsid w:val="00780E2C"/>
    <w:rsid w:val="00AC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AAC0"/>
  <w15:docId w15:val="{60D16CD4-D6DD-4DBA-84E6-89312009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BE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41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1CA3"/>
  </w:style>
  <w:style w:type="paragraph" w:styleId="Rodap">
    <w:name w:val="footer"/>
    <w:basedOn w:val="Normal"/>
    <w:link w:val="RodapChar"/>
    <w:uiPriority w:val="99"/>
    <w:unhideWhenUsed/>
    <w:rsid w:val="00E41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1CA3"/>
  </w:style>
  <w:style w:type="paragraph" w:styleId="NormalWeb">
    <w:name w:val="Normal (Web)"/>
    <w:basedOn w:val="Normal"/>
    <w:uiPriority w:val="99"/>
    <w:semiHidden/>
    <w:unhideWhenUsed/>
    <w:rsid w:val="00542F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A2BD2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espacamentosimples">
    <w:name w:val="texto_centralizado_espacamento_simples"/>
    <w:basedOn w:val="Normal"/>
    <w:rsid w:val="0094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9406AE"/>
    <w:rPr>
      <w:color w:val="0000FF"/>
      <w:u w:val="single"/>
    </w:rPr>
  </w:style>
  <w:style w:type="table" w:customStyle="1" w:styleId="af6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G1GbQn6OUPbS2j8RFmclVNeMgQ==">AMUW2mX5ORX5fZeVO1MyhnNwBG/DKGK7lSAr+xtiCeT8H1c2qGkdY+lnae3vlW0P/inUmNQhaTKwwgDQFHoJsu9d4QsT+Mp8gF7zXjo3Rhr9PnoxjZa8MomAGoIeKNSDnEu18km1e/ml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TANANE CAETANO MACANS</dc:creator>
  <cp:lastModifiedBy>Rafael</cp:lastModifiedBy>
  <cp:revision>2</cp:revision>
  <dcterms:created xsi:type="dcterms:W3CDTF">2023-04-04T19:03:00Z</dcterms:created>
  <dcterms:modified xsi:type="dcterms:W3CDTF">2023-04-04T19:03:00Z</dcterms:modified>
</cp:coreProperties>
</file>