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19" w:rsidRPr="003F6CD0" w:rsidRDefault="00624F19" w:rsidP="00624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EB6" w:rsidRPr="003F6CD0" w:rsidRDefault="00253EB6" w:rsidP="00253EB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F6CD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FICHA DE CADASTRO DE ATIVIDADE</w:t>
      </w:r>
    </w:p>
    <w:p w:rsidR="00253EB6" w:rsidRPr="003F6CD0" w:rsidRDefault="00253EB6" w:rsidP="00253EB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F6CD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SEMANA ESTADUAL DE CIÊNCIA E TECNOLOGIA</w:t>
      </w:r>
      <w:r w:rsidR="00E62A47" w:rsidRPr="003F6CD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- 2015</w:t>
      </w:r>
    </w:p>
    <w:p w:rsidR="00253EB6" w:rsidRPr="003F6CD0" w:rsidRDefault="00253EB6" w:rsidP="00253EB6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772"/>
      </w:tblGrid>
      <w:tr w:rsidR="00253EB6" w:rsidRPr="003F6CD0" w:rsidTr="004679BA">
        <w:trPr>
          <w:trHeight w:val="284"/>
        </w:trPr>
        <w:tc>
          <w:tcPr>
            <w:tcW w:w="10344" w:type="dxa"/>
            <w:gridSpan w:val="2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SIGLA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0344" w:type="dxa"/>
            <w:gridSpan w:val="2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0344" w:type="dxa"/>
            <w:gridSpan w:val="2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PÚBLICO-ALVO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pStyle w:val="Rodap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INFORMAÇÕES RELEVANTES SOBRE ATIVIDADE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6" w:rsidRPr="003F6CD0" w:rsidTr="004679B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253EB6" w:rsidRPr="003F6CD0" w:rsidRDefault="00253EB6" w:rsidP="00467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0">
              <w:rPr>
                <w:rFonts w:ascii="Times New Roman" w:hAnsi="Times New Roman" w:cs="Times New Roman"/>
                <w:sz w:val="24"/>
                <w:szCs w:val="24"/>
              </w:rPr>
              <w:t>DATAS E HORÁRIOS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53EB6" w:rsidRPr="003F6CD0" w:rsidRDefault="00253EB6" w:rsidP="004679BA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EB6" w:rsidRPr="003F6CD0" w:rsidRDefault="00253EB6" w:rsidP="00253EB6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EB6" w:rsidRPr="003F6CD0" w:rsidRDefault="00253EB6" w:rsidP="003F6CD0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D0"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</w:p>
    <w:p w:rsidR="00AF1B0D" w:rsidRPr="003F6CD0" w:rsidRDefault="00AF1B0D" w:rsidP="003F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CD0">
        <w:rPr>
          <w:rFonts w:ascii="Times New Roman" w:hAnsi="Times New Roman" w:cs="Times New Roman"/>
          <w:sz w:val="24"/>
          <w:szCs w:val="24"/>
        </w:rPr>
        <w:t xml:space="preserve">Solicitamos que o formulário preenchido seja enviado para o e-mail </w:t>
      </w:r>
      <w:r w:rsidRPr="003F6CD0">
        <w:rPr>
          <w:rFonts w:ascii="Times New Roman" w:hAnsi="Times New Roman" w:cs="Times New Roman"/>
          <w:sz w:val="24"/>
          <w:szCs w:val="24"/>
          <w:shd w:val="clear" w:color="auto" w:fill="FFFFFF"/>
        </w:rPr>
        <w:t>ic_propesq@unipampa.edu.br</w:t>
      </w:r>
      <w:r w:rsidRPr="003F6CD0">
        <w:rPr>
          <w:rFonts w:ascii="Times New Roman" w:hAnsi="Times New Roman" w:cs="Times New Roman"/>
          <w:sz w:val="24"/>
          <w:szCs w:val="24"/>
        </w:rPr>
        <w:t xml:space="preserve"> até 20/08/2015.</w:t>
      </w:r>
    </w:p>
    <w:p w:rsidR="00AF1B0D" w:rsidRPr="003F6CD0" w:rsidRDefault="00AF1B0D" w:rsidP="003F6C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3EB6" w:rsidRPr="003F6CD0" w:rsidRDefault="00253EB6" w:rsidP="003F6C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CD0">
        <w:rPr>
          <w:rFonts w:ascii="Times New Roman" w:hAnsi="Times New Roman" w:cs="Times New Roman"/>
          <w:sz w:val="24"/>
          <w:szCs w:val="24"/>
        </w:rPr>
        <w:t xml:space="preserve">Salientamos que as </w:t>
      </w:r>
      <w:r w:rsidRPr="003F6CD0">
        <w:rPr>
          <w:rFonts w:ascii="Times New Roman" w:hAnsi="Times New Roman" w:cs="Times New Roman"/>
          <w:bCs/>
          <w:sz w:val="24"/>
          <w:szCs w:val="24"/>
        </w:rPr>
        <w:t>atividades a serem cadastradas não precisam acontecer somente durante a semana</w:t>
      </w:r>
      <w:r w:rsidRPr="003F6CD0">
        <w:rPr>
          <w:rFonts w:ascii="Times New Roman" w:hAnsi="Times New Roman" w:cs="Times New Roman"/>
          <w:sz w:val="24"/>
          <w:szCs w:val="24"/>
        </w:rPr>
        <w:t xml:space="preserve">, que acontece de 19 a 25 de outubro de 2015. Sendo assim, as instituições </w:t>
      </w:r>
      <w:r w:rsidRPr="003F6CD0">
        <w:rPr>
          <w:rFonts w:ascii="Times New Roman" w:hAnsi="Times New Roman" w:cs="Times New Roman"/>
          <w:bCs/>
          <w:sz w:val="24"/>
          <w:szCs w:val="24"/>
        </w:rPr>
        <w:t>poderão cadastrar eventos que acontecerão durante todo o mês de OUTUBRO</w:t>
      </w:r>
      <w:r w:rsidRPr="003F6CD0">
        <w:rPr>
          <w:rFonts w:ascii="Times New Roman" w:hAnsi="Times New Roman" w:cs="Times New Roman"/>
          <w:sz w:val="24"/>
          <w:szCs w:val="24"/>
        </w:rPr>
        <w:t>.</w:t>
      </w:r>
    </w:p>
    <w:p w:rsidR="00253EB6" w:rsidRPr="003F6CD0" w:rsidRDefault="00253EB6" w:rsidP="003F6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59" w:rsidRPr="003F6CD0" w:rsidRDefault="00E05E59" w:rsidP="00E05E59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</w:p>
    <w:sectPr w:rsidR="00E05E59" w:rsidRPr="003F6CD0" w:rsidSect="00BF7CCB">
      <w:headerReference w:type="default" r:id="rId7"/>
      <w:footerReference w:type="default" r:id="rId8"/>
      <w:pgSz w:w="11906" w:h="16838"/>
      <w:pgMar w:top="1417" w:right="1701" w:bottom="1417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9E" w:rsidRDefault="0047419E" w:rsidP="006D56CE">
      <w:pPr>
        <w:spacing w:after="0" w:line="240" w:lineRule="auto"/>
      </w:pPr>
      <w:r>
        <w:separator/>
      </w:r>
    </w:p>
  </w:endnote>
  <w:endnote w:type="continuationSeparator" w:id="0">
    <w:p w:rsidR="0047419E" w:rsidRDefault="0047419E" w:rsidP="006D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66" w:rsidRDefault="00D85F66" w:rsidP="00D85F66">
    <w:pPr>
      <w:pStyle w:val="Rodap"/>
      <w:jc w:val="center"/>
      <w:rPr>
        <w:sz w:val="18"/>
        <w:szCs w:val="18"/>
      </w:rPr>
    </w:pPr>
    <w:r w:rsidRPr="00D85F66">
      <w:rPr>
        <w:sz w:val="18"/>
        <w:szCs w:val="18"/>
      </w:rPr>
      <w:t>Av. Borges de Medeiros, 1501 - 1</w:t>
    </w:r>
    <w:r w:rsidR="0045502E">
      <w:rPr>
        <w:sz w:val="18"/>
        <w:szCs w:val="18"/>
      </w:rPr>
      <w:t>6</w:t>
    </w:r>
    <w:r w:rsidR="00E62A47">
      <w:rPr>
        <w:sz w:val="18"/>
        <w:szCs w:val="18"/>
      </w:rPr>
      <w:t>º andar</w:t>
    </w:r>
    <w:r w:rsidRPr="00D85F66">
      <w:rPr>
        <w:sz w:val="18"/>
        <w:szCs w:val="18"/>
      </w:rPr>
      <w:t xml:space="preserve"> - Porto Alegre </w:t>
    </w:r>
    <w:r>
      <w:rPr>
        <w:sz w:val="18"/>
        <w:szCs w:val="18"/>
      </w:rPr>
      <w:t xml:space="preserve">- RS - Brasil - </w:t>
    </w:r>
    <w:proofErr w:type="spellStart"/>
    <w:proofErr w:type="gramStart"/>
    <w:r>
      <w:rPr>
        <w:sz w:val="18"/>
        <w:szCs w:val="18"/>
      </w:rPr>
      <w:t>Cep</w:t>
    </w:r>
    <w:proofErr w:type="spellEnd"/>
    <w:proofErr w:type="gramEnd"/>
    <w:r>
      <w:rPr>
        <w:sz w:val="18"/>
        <w:szCs w:val="18"/>
      </w:rPr>
      <w:t xml:space="preserve"> 90.119-900</w:t>
    </w:r>
  </w:p>
  <w:p w:rsidR="00D85F66" w:rsidRPr="00D85F66" w:rsidRDefault="00D85F66" w:rsidP="00D85F66">
    <w:pPr>
      <w:pStyle w:val="Rodap"/>
      <w:jc w:val="center"/>
      <w:rPr>
        <w:sz w:val="18"/>
        <w:szCs w:val="18"/>
      </w:rPr>
    </w:pPr>
    <w:r w:rsidRPr="00D85F66">
      <w:rPr>
        <w:sz w:val="18"/>
        <w:szCs w:val="18"/>
      </w:rPr>
      <w:t>Contatos</w:t>
    </w:r>
    <w:r w:rsidR="00DF0D82">
      <w:rPr>
        <w:sz w:val="18"/>
        <w:szCs w:val="18"/>
      </w:rPr>
      <w:t xml:space="preserve">: </w:t>
    </w:r>
    <w:r w:rsidR="00E62A47">
      <w:rPr>
        <w:sz w:val="18"/>
        <w:szCs w:val="18"/>
      </w:rPr>
      <w:t>snct</w:t>
    </w:r>
    <w:r w:rsidR="00DF0D82">
      <w:rPr>
        <w:sz w:val="18"/>
        <w:szCs w:val="18"/>
      </w:rPr>
      <w:t>@sdect</w:t>
    </w:r>
    <w:r>
      <w:rPr>
        <w:sz w:val="18"/>
        <w:szCs w:val="18"/>
      </w:rPr>
      <w:t xml:space="preserve">.rs.gov.br - </w:t>
    </w:r>
    <w:proofErr w:type="spellStart"/>
    <w:r>
      <w:rPr>
        <w:sz w:val="18"/>
        <w:szCs w:val="18"/>
      </w:rPr>
      <w:t>Tel</w:t>
    </w:r>
    <w:proofErr w:type="spellEnd"/>
    <w:r w:rsidRPr="00D85F66">
      <w:rPr>
        <w:sz w:val="18"/>
        <w:szCs w:val="18"/>
      </w:rPr>
      <w:t>: +55 (51) 3288-</w:t>
    </w:r>
    <w:r w:rsidR="00E62A47">
      <w:rPr>
        <w:sz w:val="18"/>
        <w:szCs w:val="18"/>
      </w:rPr>
      <w:t>1005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9E" w:rsidRDefault="0047419E" w:rsidP="006D56CE">
      <w:pPr>
        <w:spacing w:after="0" w:line="240" w:lineRule="auto"/>
      </w:pPr>
      <w:r>
        <w:separator/>
      </w:r>
    </w:p>
  </w:footnote>
  <w:footnote w:type="continuationSeparator" w:id="0">
    <w:p w:rsidR="0047419E" w:rsidRDefault="0047419E" w:rsidP="006D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CE" w:rsidRDefault="002D2FB9" w:rsidP="00D85F66">
    <w:pPr>
      <w:pStyle w:val="Cabealho"/>
      <w:tabs>
        <w:tab w:val="left" w:pos="0"/>
      </w:tabs>
      <w:jc w:val="center"/>
    </w:pPr>
    <w:r>
      <w:rPr>
        <w:noProof/>
      </w:rPr>
      <w:drawing>
        <wp:inline distT="0" distB="0" distL="0" distR="0">
          <wp:extent cx="2345931" cy="847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2015 horizontal SD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522" cy="87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CE"/>
    <w:rsid w:val="00076AB5"/>
    <w:rsid w:val="000C1A27"/>
    <w:rsid w:val="000E42C7"/>
    <w:rsid w:val="00171D8D"/>
    <w:rsid w:val="00184E2F"/>
    <w:rsid w:val="00211A65"/>
    <w:rsid w:val="00253EB6"/>
    <w:rsid w:val="00271EE0"/>
    <w:rsid w:val="0029299D"/>
    <w:rsid w:val="002B7DB3"/>
    <w:rsid w:val="002D2FB9"/>
    <w:rsid w:val="003009AD"/>
    <w:rsid w:val="00336558"/>
    <w:rsid w:val="003D10AC"/>
    <w:rsid w:val="003F6CD0"/>
    <w:rsid w:val="0045502E"/>
    <w:rsid w:val="0047419E"/>
    <w:rsid w:val="004A55E7"/>
    <w:rsid w:val="004B0958"/>
    <w:rsid w:val="00522F6C"/>
    <w:rsid w:val="005D1028"/>
    <w:rsid w:val="00624F19"/>
    <w:rsid w:val="00643CA4"/>
    <w:rsid w:val="006D199C"/>
    <w:rsid w:val="006D56CE"/>
    <w:rsid w:val="007010B2"/>
    <w:rsid w:val="007E4053"/>
    <w:rsid w:val="008521BC"/>
    <w:rsid w:val="008A69E0"/>
    <w:rsid w:val="008B7CA8"/>
    <w:rsid w:val="00931DDE"/>
    <w:rsid w:val="009D42E6"/>
    <w:rsid w:val="00A170CA"/>
    <w:rsid w:val="00A343D0"/>
    <w:rsid w:val="00A54055"/>
    <w:rsid w:val="00AD3A96"/>
    <w:rsid w:val="00AF1B0D"/>
    <w:rsid w:val="00B101D2"/>
    <w:rsid w:val="00B24CE6"/>
    <w:rsid w:val="00B65DFB"/>
    <w:rsid w:val="00B82E9A"/>
    <w:rsid w:val="00BF7CCB"/>
    <w:rsid w:val="00C469F2"/>
    <w:rsid w:val="00C816D9"/>
    <w:rsid w:val="00C95AAE"/>
    <w:rsid w:val="00CA5A57"/>
    <w:rsid w:val="00D1242B"/>
    <w:rsid w:val="00D5695A"/>
    <w:rsid w:val="00D72EB8"/>
    <w:rsid w:val="00D848A8"/>
    <w:rsid w:val="00D85F66"/>
    <w:rsid w:val="00DF0D82"/>
    <w:rsid w:val="00E05E59"/>
    <w:rsid w:val="00E24091"/>
    <w:rsid w:val="00E3171F"/>
    <w:rsid w:val="00E40C78"/>
    <w:rsid w:val="00E62A47"/>
    <w:rsid w:val="00EB7DDA"/>
    <w:rsid w:val="00EC3734"/>
    <w:rsid w:val="00FB33B9"/>
    <w:rsid w:val="00FC5CE3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6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5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6CE"/>
  </w:style>
  <w:style w:type="paragraph" w:styleId="Rodap">
    <w:name w:val="footer"/>
    <w:basedOn w:val="Normal"/>
    <w:link w:val="RodapChar"/>
    <w:unhideWhenUsed/>
    <w:rsid w:val="006D5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D56CE"/>
  </w:style>
  <w:style w:type="paragraph" w:styleId="NormalWeb">
    <w:name w:val="Normal (Web)"/>
    <w:basedOn w:val="Normal"/>
    <w:uiPriority w:val="99"/>
    <w:semiHidden/>
    <w:unhideWhenUsed/>
    <w:rsid w:val="0030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009AD"/>
    <w:rPr>
      <w:i/>
      <w:iCs/>
    </w:rPr>
  </w:style>
  <w:style w:type="character" w:styleId="Forte">
    <w:name w:val="Strong"/>
    <w:basedOn w:val="Fontepargpadro"/>
    <w:uiPriority w:val="22"/>
    <w:qFormat/>
    <w:rsid w:val="003009AD"/>
    <w:rPr>
      <w:b/>
      <w:bCs/>
    </w:rPr>
  </w:style>
  <w:style w:type="character" w:customStyle="1" w:styleId="marcador">
    <w:name w:val="marcador"/>
    <w:basedOn w:val="Fontepargpadro"/>
    <w:rsid w:val="00C816D9"/>
  </w:style>
  <w:style w:type="character" w:customStyle="1" w:styleId="apple-converted-space">
    <w:name w:val="apple-converted-space"/>
    <w:basedOn w:val="Fontepargpadro"/>
    <w:rsid w:val="00C816D9"/>
  </w:style>
  <w:style w:type="character" w:styleId="Hyperlink">
    <w:name w:val="Hyperlink"/>
    <w:basedOn w:val="Fontepargpadro"/>
    <w:uiPriority w:val="99"/>
    <w:semiHidden/>
    <w:unhideWhenUsed/>
    <w:rsid w:val="00B65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6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5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6CE"/>
  </w:style>
  <w:style w:type="paragraph" w:styleId="Rodap">
    <w:name w:val="footer"/>
    <w:basedOn w:val="Normal"/>
    <w:link w:val="RodapChar"/>
    <w:unhideWhenUsed/>
    <w:rsid w:val="006D5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D56CE"/>
  </w:style>
  <w:style w:type="paragraph" w:styleId="NormalWeb">
    <w:name w:val="Normal (Web)"/>
    <w:basedOn w:val="Normal"/>
    <w:uiPriority w:val="99"/>
    <w:semiHidden/>
    <w:unhideWhenUsed/>
    <w:rsid w:val="0030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009AD"/>
    <w:rPr>
      <w:i/>
      <w:iCs/>
    </w:rPr>
  </w:style>
  <w:style w:type="character" w:styleId="Forte">
    <w:name w:val="Strong"/>
    <w:basedOn w:val="Fontepargpadro"/>
    <w:uiPriority w:val="22"/>
    <w:qFormat/>
    <w:rsid w:val="003009AD"/>
    <w:rPr>
      <w:b/>
      <w:bCs/>
    </w:rPr>
  </w:style>
  <w:style w:type="character" w:customStyle="1" w:styleId="marcador">
    <w:name w:val="marcador"/>
    <w:basedOn w:val="Fontepargpadro"/>
    <w:rsid w:val="00C816D9"/>
  </w:style>
  <w:style w:type="character" w:customStyle="1" w:styleId="apple-converted-space">
    <w:name w:val="apple-converted-space"/>
    <w:basedOn w:val="Fontepargpadro"/>
    <w:rsid w:val="00C816D9"/>
  </w:style>
  <w:style w:type="character" w:styleId="Hyperlink">
    <w:name w:val="Hyperlink"/>
    <w:basedOn w:val="Fontepargpadro"/>
    <w:uiPriority w:val="99"/>
    <w:semiHidden/>
    <w:unhideWhenUsed/>
    <w:rsid w:val="00B6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855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JOAO PAULO LUNELLI</cp:lastModifiedBy>
  <cp:revision>4</cp:revision>
  <cp:lastPrinted>2015-03-19T12:30:00Z</cp:lastPrinted>
  <dcterms:created xsi:type="dcterms:W3CDTF">2015-08-14T12:04:00Z</dcterms:created>
  <dcterms:modified xsi:type="dcterms:W3CDTF">2015-08-14T17:21:00Z</dcterms:modified>
</cp:coreProperties>
</file>