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E5E5F" w14:textId="77777777" w:rsidR="00A65B53" w:rsidRDefault="008C37ED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II</w:t>
      </w:r>
    </w:p>
    <w:p w14:paraId="75E71695" w14:textId="77777777" w:rsidR="00A65B53" w:rsidRDefault="008C37ED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FORMULÁRIO DE APRESENTAÇÃO DE PROPOSTA (FAP)</w:t>
      </w:r>
    </w:p>
    <w:p w14:paraId="3D5A5B8C" w14:textId="77777777" w:rsidR="00A65B53" w:rsidRDefault="00A65B53">
      <w:pPr>
        <w:jc w:val="center"/>
        <w:rPr>
          <w:rFonts w:ascii="Arial" w:eastAsia="Arial" w:hAnsi="Arial" w:cs="Arial"/>
          <w:b/>
          <w:bCs/>
        </w:rPr>
      </w:pPr>
    </w:p>
    <w:p w14:paraId="4E76E8CB" w14:textId="77777777" w:rsidR="00A65B53" w:rsidRDefault="008C37ED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CHAMADA INTERNA PROPPI 01/2026</w:t>
      </w:r>
    </w:p>
    <w:p w14:paraId="42CD92E8" w14:textId="77777777" w:rsidR="00A65B53" w:rsidRDefault="00A65B53">
      <w:pPr>
        <w:jc w:val="center"/>
        <w:rPr>
          <w:rFonts w:ascii="Arial" w:eastAsia="Arial" w:hAnsi="Arial" w:cs="Arial"/>
          <w:b/>
          <w:bCs/>
        </w:rPr>
      </w:pPr>
    </w:p>
    <w:p w14:paraId="63899BFB" w14:textId="77777777" w:rsidR="00A65B53" w:rsidRDefault="008C37ED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Seleção Interna de Subprojetos - </w:t>
      </w:r>
      <w:r>
        <w:rPr>
          <w:rFonts w:ascii="Arial" w:eastAsia="Arial" w:hAnsi="Arial" w:cs="Arial"/>
        </w:rPr>
        <w:t>CHAMADA PÚBLICA MCTI/FINEP/FNDCT – INFRAESTRUTURA DE PESQUISA – PROINFRA 2025 EXPANSÃO</w:t>
      </w:r>
    </w:p>
    <w:p w14:paraId="3131D3E3" w14:textId="77777777" w:rsidR="00A65B53" w:rsidRDefault="00A65B53">
      <w:pPr>
        <w:rPr>
          <w:rFonts w:ascii="Arial" w:eastAsia="Arial" w:hAnsi="Arial" w:cs="Arial"/>
          <w:b/>
          <w:bCs/>
        </w:rPr>
      </w:pPr>
    </w:p>
    <w:p w14:paraId="5F9A6DED" w14:textId="77777777" w:rsidR="00A65B53" w:rsidRDefault="00A65B53">
      <w:pPr>
        <w:jc w:val="center"/>
        <w:rPr>
          <w:rFonts w:ascii="Arial" w:eastAsia="Arial" w:hAnsi="Arial" w:cs="Arial"/>
          <w:b/>
          <w:bCs/>
        </w:rPr>
      </w:pPr>
    </w:p>
    <w:p w14:paraId="4277FB5C" w14:textId="77777777" w:rsidR="00A65B53" w:rsidRDefault="008C37E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Conforme campos a serem preenchidos no SISGON</w:t>
      </w:r>
    </w:p>
    <w:p w14:paraId="0FF2BF3B" w14:textId="77777777" w:rsidR="00A65B53" w:rsidRDefault="00A65B53">
      <w:pPr>
        <w:rPr>
          <w:rFonts w:ascii="Calibri" w:eastAsia="Calibri" w:hAnsi="Calibri" w:cs="Calibri"/>
        </w:rPr>
      </w:pPr>
    </w:p>
    <w:p w14:paraId="6E9F06DC" w14:textId="77777777" w:rsidR="00A65B53" w:rsidRDefault="008C37ED">
      <w:pPr>
        <w:rPr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Dados Gerais da Proposta</w:t>
      </w:r>
    </w:p>
    <w:p w14:paraId="65D70A40" w14:textId="77777777" w:rsidR="00A65B53" w:rsidRDefault="008C37ED">
      <w:pPr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(texto similar aos campos ‘dados gerais do subprojeto’)</w:t>
      </w:r>
    </w:p>
    <w:p w14:paraId="05B11B7C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1"/>
        <w:tblW w:w="10716" w:type="dxa"/>
        <w:tblInd w:w="-1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716"/>
      </w:tblGrid>
      <w:tr w:rsidR="00A65B53" w14:paraId="78EBD8AF" w14:textId="77777777">
        <w:trPr>
          <w:trHeight w:val="226"/>
        </w:trPr>
        <w:tc>
          <w:tcPr>
            <w:tcW w:w="10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76781C8A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abaixo a situação atual e o q</w:t>
            </w:r>
            <w:r>
              <w:rPr>
                <w:rFonts w:ascii="Arial" w:eastAsia="Arial" w:hAnsi="Arial" w:cs="Arial"/>
                <w:sz w:val="20"/>
                <w:szCs w:val="20"/>
              </w:rPr>
              <w:t>ue se busca solucionar com o projeto.</w:t>
            </w:r>
          </w:p>
        </w:tc>
      </w:tr>
      <w:tr w:rsidR="00A65B53" w14:paraId="4FE70DAB" w14:textId="77777777">
        <w:trPr>
          <w:trHeight w:val="632"/>
        </w:trPr>
        <w:tc>
          <w:tcPr>
            <w:tcW w:w="10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E4A9D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Descrição e justificativa do projeto: (Até 10.000 caracteres.)</w:t>
            </w:r>
          </w:p>
          <w:p w14:paraId="01543EC1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7F81495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3A60E3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A3B1C2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5B53" w14:paraId="34E86920" w14:textId="77777777">
        <w:trPr>
          <w:trHeight w:val="142"/>
        </w:trPr>
        <w:tc>
          <w:tcPr>
            <w:tcW w:w="10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6E04456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abaixo o objetivo do projeto.</w:t>
            </w:r>
          </w:p>
        </w:tc>
      </w:tr>
      <w:tr w:rsidR="00A65B53" w14:paraId="41FB8C9F" w14:textId="77777777">
        <w:trPr>
          <w:trHeight w:val="294"/>
        </w:trPr>
        <w:tc>
          <w:tcPr>
            <w:tcW w:w="10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15B44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Objetivo do projeto: (Até 10.000 caracteres.)</w:t>
            </w:r>
          </w:p>
          <w:p w14:paraId="02B22F30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8C8EFAD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F9F6BE9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5B53" w14:paraId="61F1DB4A" w14:textId="77777777">
        <w:trPr>
          <w:trHeight w:val="143"/>
        </w:trPr>
        <w:tc>
          <w:tcPr>
            <w:tcW w:w="10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6A4E893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abaixo o que se pretende alcançar ao final do período de execução do projeto.</w:t>
            </w:r>
          </w:p>
        </w:tc>
      </w:tr>
      <w:tr w:rsidR="00A65B53" w14:paraId="492855FB" w14:textId="77777777">
        <w:trPr>
          <w:trHeight w:val="294"/>
        </w:trPr>
        <w:tc>
          <w:tcPr>
            <w:tcW w:w="107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676927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Resumo publicável: (Até 10.000 caracteres.)</w:t>
            </w:r>
          </w:p>
          <w:p w14:paraId="5DDD4D8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DF4D2C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44794E9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B7765E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E8C77EE" w14:textId="77777777" w:rsidR="00A65B53" w:rsidRDefault="008C37E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0DE19D5C" w14:textId="77777777" w:rsidR="00A65B53" w:rsidRDefault="008C37E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Subprojeto</w:t>
      </w:r>
    </w:p>
    <w:p w14:paraId="235E993B" w14:textId="77777777" w:rsidR="00A65B53" w:rsidRDefault="00A65B53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F2938DB" w14:textId="77777777" w:rsidR="00A65B53" w:rsidRDefault="008C37ED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Coordenador do Subprojeto</w:t>
      </w:r>
    </w:p>
    <w:p w14:paraId="6B773440" w14:textId="77777777" w:rsidR="00A65B53" w:rsidRDefault="00A65B53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sdt>
      <w:sdtPr>
        <w:tag w:val="goog_rdk_0"/>
        <w:id w:val="1378790772"/>
        <w:lock w:val="contentLocked"/>
      </w:sdtPr>
      <w:sdtEndPr/>
      <w:sdtContent>
        <w:tbl>
          <w:tblPr>
            <w:tblStyle w:val="aff2"/>
            <w:tblW w:w="10770" w:type="dxa"/>
            <w:tblInd w:w="-44" w:type="dxa"/>
            <w:tbl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blBorders>
            <w:tblLayout w:type="fixed"/>
            <w:tblLook w:val="0000" w:firstRow="0" w:lastRow="0" w:firstColumn="0" w:lastColumn="0" w:noHBand="0" w:noVBand="0"/>
          </w:tblPr>
          <w:tblGrid>
            <w:gridCol w:w="3510"/>
            <w:gridCol w:w="7260"/>
          </w:tblGrid>
          <w:tr w:rsidR="00A65B53" w14:paraId="53DF8A8E" w14:textId="77777777">
            <w:trPr>
              <w:trHeight w:val="361"/>
            </w:trPr>
            <w:tc>
              <w:tcPr>
                <w:tcW w:w="3510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2F2F2"/>
                <w:vAlign w:val="center"/>
              </w:tcPr>
              <w:p w14:paraId="571C5D7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Nome:</w:t>
                </w:r>
              </w:p>
            </w:tc>
            <w:tc>
              <w:tcPr>
                <w:tcW w:w="7260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FFFFF"/>
                <w:vAlign w:val="center"/>
              </w:tcPr>
              <w:p w14:paraId="763B169D" w14:textId="77777777" w:rsidR="00A65B53" w:rsidRDefault="00A65B53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A65B53" w14:paraId="0DA08FF9" w14:textId="77777777">
            <w:trPr>
              <w:trHeight w:val="361"/>
            </w:trPr>
            <w:tc>
              <w:tcPr>
                <w:tcW w:w="351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2F2F2"/>
                <w:vAlign w:val="center"/>
              </w:tcPr>
              <w:p w14:paraId="41D35DC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E-mail:</w:t>
                </w:r>
              </w:p>
            </w:tc>
            <w:tc>
              <w:tcPr>
                <w:tcW w:w="726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FFFFF"/>
                <w:vAlign w:val="center"/>
              </w:tcPr>
              <w:p w14:paraId="64C250BF" w14:textId="77777777" w:rsidR="00A65B53" w:rsidRDefault="00A65B53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A65B53" w14:paraId="01276BFC" w14:textId="77777777">
            <w:trPr>
              <w:trHeight w:val="361"/>
            </w:trPr>
            <w:tc>
              <w:tcPr>
                <w:tcW w:w="351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2F2F2"/>
                <w:vAlign w:val="center"/>
              </w:tcPr>
              <w:p w14:paraId="63BFFC1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Telefone celular:</w:t>
                </w:r>
              </w:p>
            </w:tc>
            <w:tc>
              <w:tcPr>
                <w:tcW w:w="726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FFFFF"/>
                <w:vAlign w:val="center"/>
              </w:tcPr>
              <w:p w14:paraId="57375792" w14:textId="77777777" w:rsidR="00A65B53" w:rsidRDefault="00A65B53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A65B53" w14:paraId="386D2847" w14:textId="77777777">
            <w:trPr>
              <w:trHeight w:val="361"/>
            </w:trPr>
            <w:tc>
              <w:tcPr>
                <w:tcW w:w="351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2F2F2"/>
                <w:vAlign w:val="center"/>
              </w:tcPr>
              <w:p w14:paraId="60666442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PPG* de vinculação:</w:t>
                </w:r>
              </w:p>
            </w:tc>
            <w:tc>
              <w:tcPr>
                <w:tcW w:w="726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FFFFF"/>
                <w:vAlign w:val="center"/>
              </w:tcPr>
              <w:p w14:paraId="53211D48" w14:textId="77777777" w:rsidR="00A65B53" w:rsidRDefault="00A65B53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A65B53" w14:paraId="75DB97CE" w14:textId="77777777">
            <w:trPr>
              <w:trHeight w:val="361"/>
            </w:trPr>
            <w:tc>
              <w:tcPr>
                <w:tcW w:w="351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2F2F2"/>
                <w:vAlign w:val="center"/>
              </w:tcPr>
              <w:p w14:paraId="4EAEEC7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infraestrutura multiusuária na UNIPAMPA:</w:t>
                </w:r>
              </w:p>
            </w:tc>
            <w:tc>
              <w:tcPr>
                <w:tcW w:w="726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FFFFF"/>
                <w:vAlign w:val="center"/>
              </w:tcPr>
              <w:p w14:paraId="27B214FB" w14:textId="77777777" w:rsidR="00A65B53" w:rsidRDefault="00A65B53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  <w:tr w:rsidR="00A65B53" w14:paraId="2D6B536B" w14:textId="77777777">
            <w:trPr>
              <w:trHeight w:val="361"/>
            </w:trPr>
            <w:tc>
              <w:tcPr>
                <w:tcW w:w="351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2F2F2"/>
                <w:vAlign w:val="center"/>
              </w:tcPr>
              <w:p w14:paraId="045BA3A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infraestrutura multiusuária na PNIPE:</w:t>
                </w:r>
              </w:p>
            </w:tc>
            <w:tc>
              <w:tcPr>
                <w:tcW w:w="7260" w:type="dxa"/>
                <w:tcBorders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FFFFFF"/>
                <w:vAlign w:val="center"/>
              </w:tcPr>
              <w:p w14:paraId="4AA169F9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</w:p>
            </w:tc>
          </w:tr>
        </w:tbl>
      </w:sdtContent>
    </w:sdt>
    <w:p w14:paraId="096C012C" w14:textId="77777777" w:rsidR="00A65B53" w:rsidRDefault="008C37ED">
      <w:pPr>
        <w:jc w:val="both"/>
        <w:rPr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*Programa de Pós-graduação.</w:t>
      </w:r>
    </w:p>
    <w:p w14:paraId="0F75AB89" w14:textId="77777777" w:rsidR="00A65B53" w:rsidRDefault="00A65B53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042633D" w14:textId="77777777" w:rsidR="00A65B53" w:rsidRDefault="00A65B53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DE5E509" w14:textId="77777777" w:rsidR="00A65B53" w:rsidRDefault="008C37E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DADOS GERAIS DO SUBPROJETO</w:t>
      </w:r>
    </w:p>
    <w:p w14:paraId="77908E37" w14:textId="77777777" w:rsidR="00A65B53" w:rsidRDefault="00A65B53">
      <w:pPr>
        <w:rPr>
          <w:rFonts w:ascii="Arial" w:eastAsia="Arial" w:hAnsi="Arial" w:cs="Arial"/>
          <w:sz w:val="22"/>
          <w:szCs w:val="22"/>
        </w:rPr>
      </w:pPr>
    </w:p>
    <w:p w14:paraId="7FACCF3C" w14:textId="77777777" w:rsidR="00A65B53" w:rsidRDefault="008C37ED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Dados Gerais:</w:t>
      </w:r>
    </w:p>
    <w:p w14:paraId="2397295C" w14:textId="77777777" w:rsidR="00A65B53" w:rsidRDefault="00A65B53">
      <w:pPr>
        <w:rPr>
          <w:rFonts w:ascii="Arial" w:eastAsia="Arial" w:hAnsi="Arial" w:cs="Arial"/>
        </w:rPr>
      </w:pPr>
    </w:p>
    <w:tbl>
      <w:tblPr>
        <w:tblStyle w:val="aff3"/>
        <w:tblW w:w="10725" w:type="dxa"/>
        <w:tblInd w:w="-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45"/>
        <w:gridCol w:w="8580"/>
      </w:tblGrid>
      <w:tr w:rsidR="00A65B53" w14:paraId="2747A5CF" w14:textId="77777777">
        <w:trPr>
          <w:trHeight w:val="260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14:paraId="791A6BE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Título (100 caracteres)</w:t>
            </w:r>
          </w:p>
        </w:tc>
        <w:tc>
          <w:tcPr>
            <w:tcW w:w="8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ABB4E7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5B53" w14:paraId="30888467" w14:textId="77777777">
        <w:trPr>
          <w:trHeight w:val="260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</w:tcPr>
          <w:p w14:paraId="02B0D044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Sigla (12 caracteres)</w:t>
            </w:r>
          </w:p>
        </w:tc>
        <w:tc>
          <w:tcPr>
            <w:tcW w:w="8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3280EA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04C2369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03F72B45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4"/>
        <w:tblW w:w="10668" w:type="dxa"/>
        <w:tblInd w:w="2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79"/>
        <w:gridCol w:w="8089"/>
      </w:tblGrid>
      <w:tr w:rsidR="00A65B53" w14:paraId="17DCFE82" w14:textId="77777777">
        <w:trPr>
          <w:trHeight w:val="294"/>
        </w:trPr>
        <w:tc>
          <w:tcPr>
            <w:tcW w:w="25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43AB6B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Área Geográfica</w:t>
            </w:r>
          </w:p>
        </w:tc>
        <w:tc>
          <w:tcPr>
            <w:tcW w:w="8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13F64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</w:tc>
      </w:tr>
      <w:tr w:rsidR="00A65B53" w14:paraId="32CD48E8" w14:textId="77777777">
        <w:trPr>
          <w:trHeight w:val="294"/>
        </w:trPr>
        <w:tc>
          <w:tcPr>
            <w:tcW w:w="25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1C717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3A54A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Município</w:t>
            </w:r>
          </w:p>
        </w:tc>
      </w:tr>
      <w:tr w:rsidR="00A65B53" w14:paraId="3E92F2AB" w14:textId="77777777">
        <w:trPr>
          <w:trHeight w:val="260"/>
        </w:trPr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72AA6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Temática:</w:t>
            </w:r>
          </w:p>
        </w:tc>
        <w:tc>
          <w:tcPr>
            <w:tcW w:w="8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FFD4C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</w:tr>
      <w:tr w:rsidR="00A65B53" w14:paraId="5D617052" w14:textId="77777777">
        <w:trPr>
          <w:trHeight w:val="260"/>
        </w:trPr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74672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de concorrência</w:t>
            </w:r>
          </w:p>
        </w:tc>
        <w:tc>
          <w:tcPr>
            <w:tcW w:w="8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A7407A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01 - Universidades e ICES</w:t>
            </w:r>
          </w:p>
        </w:tc>
      </w:tr>
      <w:tr w:rsidR="00A65B53" w14:paraId="00561168" w14:textId="77777777">
        <w:trPr>
          <w:trHeight w:val="418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7E1ED81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abaixo a situação atual e o que se busca solucionar com o subprojeto.</w:t>
            </w:r>
          </w:p>
        </w:tc>
      </w:tr>
      <w:tr w:rsidR="00A65B53" w14:paraId="21B8B1A8" w14:textId="77777777">
        <w:trPr>
          <w:trHeight w:val="613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0E664E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Descrição da situação atual:(Até 10.000 caracteres.)</w:t>
            </w:r>
          </w:p>
        </w:tc>
      </w:tr>
      <w:tr w:rsidR="00A65B53" w14:paraId="7C75D489" w14:textId="77777777">
        <w:trPr>
          <w:trHeight w:val="418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584386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abaixo o objetivo central do subprojeto.</w:t>
            </w:r>
          </w:p>
        </w:tc>
      </w:tr>
      <w:tr w:rsidR="00A65B53" w14:paraId="50B13561" w14:textId="77777777">
        <w:trPr>
          <w:trHeight w:val="503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67804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Objetivo:(Até 10.000 caracteres.)</w:t>
            </w:r>
          </w:p>
        </w:tc>
      </w:tr>
      <w:tr w:rsidR="00A65B53" w14:paraId="3E8E09B9" w14:textId="77777777">
        <w:trPr>
          <w:trHeight w:val="418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3959A14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abaixo o que se pretende alcançar ao final do período de execução do subprojeto.</w:t>
            </w:r>
          </w:p>
        </w:tc>
      </w:tr>
      <w:tr w:rsidR="00A65B53" w14:paraId="2F91787D" w14:textId="77777777">
        <w:trPr>
          <w:trHeight w:val="503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17D69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Resultados esperados:(Até 10.000 caracteres.)</w:t>
            </w:r>
          </w:p>
        </w:tc>
      </w:tr>
      <w:tr w:rsidR="00A65B53" w14:paraId="6CA7DFFB" w14:textId="77777777">
        <w:trPr>
          <w:trHeight w:val="576"/>
        </w:trPr>
        <w:tc>
          <w:tcPr>
            <w:tcW w:w="106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7AC82E5F" w14:textId="77777777" w:rsidR="00A65B53" w:rsidRDefault="008C37ED">
            <w:pPr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Com base na tabela de Áreas do Conhecimento do Conselho Nacional de Desenvolvimento Científico e Tecnológico (CNPq), 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nforme a especialidade predominante do subprojeto. A tabela está disponível </w:t>
            </w:r>
            <w:hyperlink r:id="rId8">
              <w:r>
                <w:rPr>
                  <w:rFonts w:ascii="Arial" w:eastAsia="Arial" w:hAnsi="Arial" w:cs="Arial"/>
                  <w:sz w:val="20"/>
                  <w:szCs w:val="20"/>
                  <w:u w:val="single"/>
                </w:rPr>
                <w:t>aqui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A65B53" w14:paraId="01ABE853" w14:textId="77777777">
        <w:trPr>
          <w:trHeight w:val="260"/>
        </w:trPr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48888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Área do conhecimento:</w:t>
            </w:r>
          </w:p>
        </w:tc>
        <w:tc>
          <w:tcPr>
            <w:tcW w:w="8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ABB0D7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AFC5ED1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CE4746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5"/>
        <w:tblW w:w="10668" w:type="dxa"/>
        <w:tblInd w:w="2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79"/>
        <w:gridCol w:w="8089"/>
      </w:tblGrid>
      <w:tr w:rsidR="00A65B53" w14:paraId="66FFBC31" w14:textId="77777777">
        <w:trPr>
          <w:trHeight w:val="260"/>
        </w:trPr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9146F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Palavras-chave:</w:t>
            </w:r>
          </w:p>
        </w:tc>
        <w:tc>
          <w:tcPr>
            <w:tcW w:w="8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5D037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Descrição:</w:t>
            </w:r>
          </w:p>
          <w:p w14:paraId="0559F45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 (máximo 50 caracteres). </w:t>
            </w:r>
          </w:p>
        </w:tc>
      </w:tr>
    </w:tbl>
    <w:p w14:paraId="7BE3970A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264268" w14:textId="77777777" w:rsidR="00A65B53" w:rsidRDefault="008C37ED">
      <w:pPr>
        <w:pStyle w:val="Ttulo1"/>
        <w:spacing w:line="240" w:lineRule="auto"/>
        <w:ind w:left="0" w:firstLine="0"/>
        <w:rPr>
          <w:b/>
          <w:bCs/>
          <w:sz w:val="22"/>
          <w:szCs w:val="22"/>
        </w:rPr>
      </w:pPr>
      <w:bookmarkStart w:id="0" w:name="_heading=h.mxv8dshnh7zr" w:colFirst="0" w:colLast="0"/>
      <w:bookmarkEnd w:id="0"/>
      <w:r>
        <w:br w:type="page"/>
      </w:r>
    </w:p>
    <w:p w14:paraId="07CE7FA7" w14:textId="77777777" w:rsidR="00A65B53" w:rsidRDefault="008C37ED">
      <w:pPr>
        <w:pStyle w:val="Ttulo1"/>
        <w:spacing w:line="240" w:lineRule="auto"/>
        <w:ind w:left="0" w:firstLine="0"/>
      </w:pPr>
      <w:bookmarkStart w:id="1" w:name="_heading=h.3kpyu6s7a31r" w:colFirst="0" w:colLast="0"/>
      <w:bookmarkEnd w:id="1"/>
      <w:r>
        <w:rPr>
          <w:b/>
          <w:bCs/>
          <w:sz w:val="22"/>
          <w:szCs w:val="22"/>
        </w:rPr>
        <w:lastRenderedPageBreak/>
        <w:t>Campos específicos</w:t>
      </w:r>
    </w:p>
    <w:p w14:paraId="1803E46A" w14:textId="77777777" w:rsidR="00A65B53" w:rsidRDefault="008C37ED">
      <w:pPr>
        <w:pStyle w:val="Ttulo1"/>
        <w:spacing w:line="240" w:lineRule="auto"/>
        <w:ind w:left="0" w:firstLine="0"/>
        <w:rPr>
          <w:sz w:val="20"/>
          <w:szCs w:val="20"/>
        </w:rPr>
      </w:pPr>
      <w:bookmarkStart w:id="2" w:name="_heading=h.athou36ndm0p" w:colFirst="0" w:colLast="0"/>
      <w:bookmarkEnd w:id="2"/>
      <w:r>
        <w:rPr>
          <w:sz w:val="20"/>
          <w:szCs w:val="20"/>
        </w:rPr>
        <w:t>Perguntas:</w:t>
      </w:r>
    </w:p>
    <w:p w14:paraId="685E7991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6"/>
        <w:tblW w:w="10699" w:type="dxa"/>
        <w:tblInd w:w="-1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699"/>
      </w:tblGrid>
      <w:tr w:rsidR="00A65B53" w14:paraId="2AF77FEB" w14:textId="77777777">
        <w:trPr>
          <w:trHeight w:val="440"/>
        </w:trPr>
        <w:tc>
          <w:tcPr>
            <w:tcW w:w="10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6A9F5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Descrever sobre a adequação do subprojeto à política de pesquisa e/ou pós-graduação expressa nos objetivos estratégicos inseridos no Plano de Desenvolvimento Institucional (</w:t>
            </w:r>
            <w:hyperlink r:id="rId9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PDI 2025-2029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z w:val="20"/>
                <w:szCs w:val="20"/>
              </w:rPr>
              <w:t>e na Política de Inovação (</w:t>
            </w:r>
            <w:hyperlink r:id="rId10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Política de Inovação da Unipampa - Resolução CONSUNI 338/2022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  <w:p w14:paraId="146ED8FE" w14:textId="77777777" w:rsidR="00A65B53" w:rsidRDefault="008C37ED">
            <w:pPr>
              <w:spacing w:before="46" w:line="204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10.000 caracteres</w:t>
            </w:r>
          </w:p>
          <w:p w14:paraId="7B8757B2" w14:textId="77777777" w:rsidR="00A65B53" w:rsidRDefault="00A65B53">
            <w:pPr>
              <w:spacing w:before="46" w:line="204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3C3630" w14:textId="77777777" w:rsidR="00A65B53" w:rsidRDefault="00A65B53">
            <w:pPr>
              <w:spacing w:before="46" w:line="204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5B53" w14:paraId="03338EDA" w14:textId="77777777">
        <w:trPr>
          <w:trHeight w:val="260"/>
        </w:trPr>
        <w:tc>
          <w:tcPr>
            <w:tcW w:w="10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F321DA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 necessário, anexar documentos que apresentem informações adicionais ao que foi informado. (OBS.: o PDI e a Política de inovação estarão anexadas nos dados gerais da proposta)</w:t>
            </w:r>
          </w:p>
          <w:p w14:paraId="51668CF9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63B1222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BFBF545" w14:textId="77777777" w:rsidR="00A65B53" w:rsidRDefault="008C37ED">
      <w:pPr>
        <w:pStyle w:val="Ttulo1"/>
        <w:spacing w:line="240" w:lineRule="auto"/>
        <w:ind w:left="0" w:firstLine="0"/>
        <w:rPr>
          <w:b/>
          <w:bCs/>
          <w:sz w:val="22"/>
          <w:szCs w:val="22"/>
        </w:rPr>
      </w:pPr>
      <w:bookmarkStart w:id="3" w:name="_heading=h.2xbnmcxqtd17" w:colFirst="0" w:colLast="0"/>
      <w:bookmarkEnd w:id="3"/>
      <w:r>
        <w:br w:type="page"/>
      </w:r>
    </w:p>
    <w:p w14:paraId="3BFD3B20" w14:textId="77777777" w:rsidR="00A65B53" w:rsidRDefault="008C37ED">
      <w:pPr>
        <w:pStyle w:val="Ttulo1"/>
        <w:spacing w:line="240" w:lineRule="auto"/>
        <w:ind w:left="0" w:firstLine="0"/>
        <w:rPr>
          <w:sz w:val="22"/>
          <w:szCs w:val="22"/>
        </w:rPr>
      </w:pPr>
      <w:bookmarkStart w:id="4" w:name="_heading=h.j1ln7icmkh9" w:colFirst="0" w:colLast="0"/>
      <w:bookmarkEnd w:id="4"/>
      <w:r>
        <w:rPr>
          <w:b/>
          <w:bCs/>
          <w:sz w:val="22"/>
          <w:szCs w:val="22"/>
        </w:rPr>
        <w:t>Equipe</w:t>
      </w:r>
    </w:p>
    <w:p w14:paraId="7CD20A1F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Equipe Científica Beneficiada</w:t>
      </w:r>
    </w:p>
    <w:p w14:paraId="20DB3CC0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5B66466" w14:textId="77777777" w:rsidR="00A65B53" w:rsidRDefault="008C37ED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Indique, na tabela abaixo, até 10 principais pesquisadores que atuarão no subprojeto. Conforme critérios do edital, qualificação e competência da equipe podem ser consideradas na etapa de avaliação de mérito.</w:t>
      </w:r>
    </w:p>
    <w:p w14:paraId="11365DF2" w14:textId="77777777" w:rsidR="00A65B53" w:rsidRDefault="008C37ED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coordenador do subprojeto deve ser obrigatori</w:t>
      </w:r>
      <w:r>
        <w:rPr>
          <w:rFonts w:ascii="Arial" w:eastAsia="Arial" w:hAnsi="Arial" w:cs="Arial"/>
          <w:sz w:val="20"/>
          <w:szCs w:val="20"/>
        </w:rPr>
        <w:t>amente incluído.</w:t>
      </w:r>
    </w:p>
    <w:p w14:paraId="6DBECBED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BA23A15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Membros da equipe:</w:t>
      </w:r>
    </w:p>
    <w:p w14:paraId="299B228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sdt>
      <w:sdtPr>
        <w:tag w:val="goog_rdk_1"/>
        <w:id w:val="-476726162"/>
        <w:lock w:val="contentLocked"/>
      </w:sdtPr>
      <w:sdtEndPr/>
      <w:sdtContent>
        <w:tbl>
          <w:tblPr>
            <w:tblStyle w:val="aff7"/>
            <w:tblW w:w="10700" w:type="dxa"/>
            <w:tblInd w:w="-3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5967"/>
            <w:gridCol w:w="4733"/>
          </w:tblGrid>
          <w:tr w:rsidR="00A65B53" w14:paraId="13B92B2B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3F895CC8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Coordenador do subprojeto – Pesquisador 1</w:t>
                </w:r>
              </w:p>
            </w:tc>
          </w:tr>
          <w:tr w:rsidR="00A65B53" w14:paraId="1562D7C5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1B9C12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E34A9C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3CC2AACC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BFC602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C02A6B7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6D2497EB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31F38B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FD0825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1EA7958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FE5168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29EBC3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619A6D6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E1F0B3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7FE4B4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15005471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C650D3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BB90BA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54AFB0C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8B43FE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6054EE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4E9B5D6B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31EA8F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A45460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1DAB3F1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95BAF9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D6CB01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</w:tc>
          </w:tr>
          <w:tr w:rsidR="00A65B53" w14:paraId="69CD2BA1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DA010B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0AD777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18A18D57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7F0FB50C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2</w:t>
                </w:r>
              </w:p>
            </w:tc>
          </w:tr>
          <w:tr w:rsidR="00A65B53" w14:paraId="6BB88ECD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8B7FF6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5CCC54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1309AD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24B4B2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D8EFA9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6AA8E91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0B1337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90F9A9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DE006BA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82BFFE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B04453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BE58B9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66EECC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87F6F82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9B87E9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02916F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363E0E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517B5F4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5DE7F2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3C058B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362523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9AC0CD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8753440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233F55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DF9E9F2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7909F16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96E819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E580F7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355B0D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66E29392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2F6F9637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3</w:t>
                </w:r>
              </w:p>
            </w:tc>
          </w:tr>
          <w:tr w:rsidR="00A65B53" w14:paraId="4ECAD29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D442ED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BC5D00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359C51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5FEE012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DE7093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F7A360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5EC01F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A133F8E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E7949D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E7785B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A5232F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B0BEFCA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E13052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AB9F57F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35060E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3FAEC8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C50D035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23B7CBA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DA3AF6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B8BEE23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ECD7B1D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F2C8E0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B51DE6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676DD9B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BF9111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D11FF2B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DFB964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92033A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369D42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18E8924D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07C12D03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4</w:t>
                </w:r>
              </w:p>
            </w:tc>
          </w:tr>
          <w:tr w:rsidR="00A65B53" w14:paraId="1F6A542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D414F0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D812B63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6C5F406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D2A1D5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3B3E0D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903656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32F421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706C012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2B38F1C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2560BC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A0F2962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3124436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D85FE57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87B08ED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520E4A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ECFBCD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28C22D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8419935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9EF9E2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892F15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5B4560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79F50C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5EBE4C6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D4C3A62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254F2B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FEFCB0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BFD64B4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068AAF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A73151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4D8C72BD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230D3A90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5</w:t>
                </w:r>
              </w:p>
            </w:tc>
          </w:tr>
          <w:tr w:rsidR="00A65B53" w14:paraId="43D32011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01AA0F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89EEC1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F6BE06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582087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88C74D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30FF67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88CD05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D229736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7E263A3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6700DA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3C7826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BBF2666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315433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1C0C7D6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3F908B6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F30DFB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104107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BBF4B7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3D019A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1747528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696ECB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4BDBB3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DC4EBCD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F6755CA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70503A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668D95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F458F6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A532F8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4522AE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7BD9E68C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2A9A4871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6</w:t>
                </w:r>
              </w:p>
            </w:tc>
          </w:tr>
          <w:tr w:rsidR="00A65B53" w14:paraId="7A69D425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16E7E5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6F1EEFB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86B4924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8FC7BC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925C10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B36894B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6E1BFD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D8AA70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766CC9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63DBC3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96B60A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D6FCA4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DC491D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91C4AD5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CF0487A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4B0249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477A48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E0567E8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919645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E2A0B6E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082EF5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0700D2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5B5F4F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36B531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A238C2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0C4A7F0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6E74D2D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76070D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9D54C9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2ADADFC2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6288881E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7</w:t>
                </w:r>
              </w:p>
            </w:tc>
          </w:tr>
          <w:tr w:rsidR="00A65B53" w14:paraId="20375B3D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9C6EEC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FC3A90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1892AA5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6B3FEC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241633E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5B255C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635F61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F2E139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04C63D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591AFE7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115E70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135E87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D9EEB5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4B790A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8D6666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C22E77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216340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797D10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4244FC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01603AD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C051DC5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63AB077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490A48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7CD1E1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B53EE1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DE225B2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8F00554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3083F1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E68E39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29881AFD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7B092973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8</w:t>
                </w:r>
              </w:p>
            </w:tc>
          </w:tr>
          <w:tr w:rsidR="00A65B53" w14:paraId="58E8522C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580194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E568990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B81D133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3A53B5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4E3A01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F47B9FA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E435D8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966FEBE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C32A36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DB6AED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45F6F03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0FCB4A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DB2792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2DFDBB6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E62DDCD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9AB34D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8173BED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E1939E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1E3A7C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5A7B6B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E59EAD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8CF8FA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DC7357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72BD91C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A94370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310662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5FEF7DC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834D31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D9270D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7795AA94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5177AF87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9</w:t>
                </w:r>
              </w:p>
            </w:tc>
          </w:tr>
          <w:tr w:rsidR="00A65B53" w14:paraId="05491A0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3BDD61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4CC1B88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E6EC19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079694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CC86245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11D98FE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A0687F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79BDA9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5FC5136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782FC5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717C56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ACE0C0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BC4742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AAA1AA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3E8DDE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DB056B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0FA786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E21203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796D23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00C979D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0C3DAC0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7DE21C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FC24E2B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6CFBF7F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4FD4B4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43EC31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409EC71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AF2392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986D0E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  <w:tr w:rsidR="00A65B53" w14:paraId="7EDA487F" w14:textId="77777777">
            <w:trPr>
              <w:trHeight w:val="276"/>
            </w:trPr>
            <w:tc>
              <w:tcPr>
                <w:tcW w:w="10700" w:type="dxa"/>
                <w:gridSpan w:val="2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D9D9D9"/>
              </w:tcPr>
              <w:p w14:paraId="5BC06472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Pesquisador 10</w:t>
                </w:r>
              </w:p>
            </w:tc>
          </w:tr>
          <w:tr w:rsidR="00A65B53" w14:paraId="366C4210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71C1D3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CPF: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C9A4C42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4A39F468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22F4197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completo: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9F43FA2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244ACB1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C62095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Sexo: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80DBE2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70E91505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FA1E9E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Função no subprojeto: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1980AF4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02092E2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8D84DB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Vínculo institucional: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D292FEE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2AE4DC24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CAF9E4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Máxima formação: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857C9C9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532915A7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8DE2CC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Tempo de dedicação (h/semana):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E6927CF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1FD1A102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A307F6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**Área de especialização: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194AD85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688C00F9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81A8D7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 do currículo Lattes: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DB1C980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A65B53" w14:paraId="3DDAC4D8" w14:textId="77777777">
            <w:trPr>
              <w:trHeight w:val="276"/>
            </w:trPr>
            <w:tc>
              <w:tcPr>
                <w:tcW w:w="5967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E0E499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Bolsista PQ ou DT:</w:t>
                </w:r>
              </w:p>
            </w:tc>
            <w:tc>
              <w:tcPr>
                <w:tcW w:w="4733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52B013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Indicar o nível (A, B...)</w:t>
                </w:r>
              </w:p>
            </w:tc>
          </w:tr>
        </w:tbl>
      </w:sdtContent>
    </w:sdt>
    <w:p w14:paraId="0CBE63D8" w14:textId="77777777" w:rsidR="00A65B53" w:rsidRDefault="008C37ED">
      <w:r>
        <w:rPr>
          <w:rFonts w:ascii="Arial" w:eastAsia="Arial" w:hAnsi="Arial" w:cs="Arial"/>
          <w:b/>
          <w:bCs/>
          <w:sz w:val="20"/>
          <w:szCs w:val="20"/>
        </w:rPr>
        <w:t xml:space="preserve">**nível 4, tabela CNPq </w:t>
      </w:r>
      <w:hyperlink r:id="rId11">
        <w:r>
          <w:rPr>
            <w:rFonts w:ascii="Arial" w:eastAsia="Arial" w:hAnsi="Arial" w:cs="Arial"/>
            <w:b/>
            <w:bCs/>
            <w:sz w:val="20"/>
            <w:szCs w:val="20"/>
            <w:u w:val="single"/>
          </w:rPr>
          <w:t>aqui</w:t>
        </w:r>
      </w:hyperlink>
    </w:p>
    <w:p w14:paraId="7F0912FB" w14:textId="77777777" w:rsidR="00A65B53" w:rsidRDefault="00A65B53">
      <w:pPr>
        <w:rPr>
          <w:rFonts w:ascii="Arial" w:eastAsia="Arial" w:hAnsi="Arial" w:cs="Arial"/>
          <w:i/>
          <w:iCs/>
          <w:sz w:val="20"/>
          <w:szCs w:val="20"/>
        </w:rPr>
      </w:pPr>
    </w:p>
    <w:p w14:paraId="1A2A2C42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EF0AA3B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1BF737F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Resumo da Equipe Científica</w:t>
      </w:r>
    </w:p>
    <w:p w14:paraId="38BEB5B7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sdt>
      <w:sdtPr>
        <w:tag w:val="goog_rdk_2"/>
        <w:id w:val="-2141457119"/>
        <w:lock w:val="contentLocked"/>
      </w:sdtPr>
      <w:sdtEndPr/>
      <w:sdtContent>
        <w:tbl>
          <w:tblPr>
            <w:tblStyle w:val="aff8"/>
            <w:tblW w:w="10700" w:type="dxa"/>
            <w:tblInd w:w="-3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10700"/>
          </w:tblGrid>
          <w:tr w:rsidR="00A65B53" w14:paraId="55901C93" w14:textId="77777777">
            <w:trPr>
              <w:trHeight w:val="352"/>
            </w:trPr>
            <w:tc>
              <w:tcPr>
                <w:tcW w:w="1070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  <w:vAlign w:val="bottom"/>
              </w:tcPr>
              <w:p w14:paraId="074DFA8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Este item tem o objetivo de captar informações sobre a equipe que normalmente não estão refletidas e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m bases estruturadas como o CV Lattes e/ou não estão refletidas em indicadores quantitativos. Isto permite que o coordenador do projeto/subprojeto apresente e enfatize qualidades da equipe que podem ser importantes para sua avaliação. Leve em conta que ao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preencher o campo sua informação será avaliada e deverá compor o cálculo final do mérito da equipe. Caso o campo seja deixado em branco ele não será considerado na avaliação.</w:t>
                </w:r>
              </w:p>
            </w:tc>
          </w:tr>
          <w:tr w:rsidR="00A65B53" w14:paraId="2F209348" w14:textId="77777777">
            <w:trPr>
              <w:trHeight w:val="754"/>
            </w:trPr>
            <w:tc>
              <w:tcPr>
                <w:tcW w:w="1070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4A51AF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Informações qualitativas sobre a equipe: (Até 4.000 caracteres.)</w:t>
                </w:r>
              </w:p>
              <w:p w14:paraId="1D07DD88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1CA6A8B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5D6642E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  <w:p w14:paraId="372204D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0FBF0F92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FC5026C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33FAAD6C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METAS E CRONOGRAMA FÍSICO</w:t>
      </w:r>
    </w:p>
    <w:p w14:paraId="32DBC6F3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6C3364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Infraestrutura</w:t>
      </w:r>
    </w:p>
    <w:p w14:paraId="35FC585F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2CD71492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Infraestrutura de Pesquisa</w:t>
      </w:r>
    </w:p>
    <w:p w14:paraId="523CF9A2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9"/>
        <w:tblW w:w="10608" w:type="dxa"/>
        <w:tblInd w:w="2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79"/>
        <w:gridCol w:w="8029"/>
      </w:tblGrid>
      <w:tr w:rsidR="00A65B53" w14:paraId="5ECF3C3E" w14:textId="77777777">
        <w:trPr>
          <w:trHeight w:val="620"/>
        </w:trPr>
        <w:tc>
          <w:tcPr>
            <w:tcW w:w="25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41987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 infraestrutura de pesquisa existente relativa ao subprojeto:</w:t>
            </w:r>
          </w:p>
        </w:tc>
        <w:tc>
          <w:tcPr>
            <w:tcW w:w="80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782D43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aqui. </w:t>
            </w:r>
          </w:p>
          <w:p w14:paraId="51130FC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10.000 caracteres.</w:t>
            </w:r>
          </w:p>
          <w:p w14:paraId="6352078F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CF8DBDA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2173168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F471214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48D7742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22511B0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Liste os laboratórios e/ou equipamentos cadastrados na Plataforma Nacional de Infraestrutura de Pesquisa MCTI (PNIPE) relacionados ao subpr</w:t>
      </w:r>
      <w:r>
        <w:rPr>
          <w:rFonts w:ascii="Arial" w:eastAsia="Arial" w:hAnsi="Arial" w:cs="Arial"/>
          <w:b/>
          <w:bCs/>
          <w:sz w:val="20"/>
          <w:szCs w:val="20"/>
        </w:rPr>
        <w:t>ojeto.</w:t>
      </w:r>
    </w:p>
    <w:tbl>
      <w:tblPr>
        <w:tblStyle w:val="affa"/>
        <w:tblW w:w="10631" w:type="dxa"/>
        <w:tblInd w:w="-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279"/>
        <w:gridCol w:w="5352"/>
      </w:tblGrid>
      <w:tr w:rsidR="00A65B53" w14:paraId="08CDACC4" w14:textId="77777777">
        <w:trPr>
          <w:trHeight w:val="240"/>
        </w:trPr>
        <w:tc>
          <w:tcPr>
            <w:tcW w:w="5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32490B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</w:t>
            </w:r>
          </w:p>
        </w:tc>
        <w:tc>
          <w:tcPr>
            <w:tcW w:w="5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D1699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Link da infraestrutura na plataforma</w:t>
            </w:r>
          </w:p>
        </w:tc>
      </w:tr>
      <w:tr w:rsidR="00A65B53" w14:paraId="76AB45FD" w14:textId="77777777">
        <w:trPr>
          <w:trHeight w:val="240"/>
        </w:trPr>
        <w:tc>
          <w:tcPr>
            <w:tcW w:w="5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69911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  <w:tc>
          <w:tcPr>
            <w:tcW w:w="53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EF76B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</w:tr>
    </w:tbl>
    <w:p w14:paraId="23A8FB7D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24C4B890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29E93119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b"/>
        <w:tblW w:w="10620" w:type="dxa"/>
        <w:tblInd w:w="-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8025"/>
      </w:tblGrid>
      <w:tr w:rsidR="00A65B53" w14:paraId="6CD3DED9" w14:textId="77777777">
        <w:trPr>
          <w:trHeight w:val="980"/>
        </w:trPr>
        <w:tc>
          <w:tcPr>
            <w:tcW w:w="25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0D5C2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Descreva a infraestrutura de pesquisa solicitada para o subprojeto, informando as sinergias com a infraestrutura de pesquisa existente:</w:t>
            </w:r>
          </w:p>
        </w:tc>
        <w:tc>
          <w:tcPr>
            <w:tcW w:w="8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96313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aqui. </w:t>
            </w:r>
          </w:p>
          <w:p w14:paraId="6DEB096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10.000 caracteres.</w:t>
            </w:r>
          </w:p>
        </w:tc>
      </w:tr>
    </w:tbl>
    <w:p w14:paraId="17191A8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91C6678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193DBDE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Utilização da infraestrutura de pesquisa</w:t>
      </w:r>
    </w:p>
    <w:p w14:paraId="7066980E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c"/>
        <w:tblW w:w="10605" w:type="dxa"/>
        <w:tblInd w:w="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3420"/>
        <w:gridCol w:w="3855"/>
      </w:tblGrid>
      <w:tr w:rsidR="00A65B53" w14:paraId="1320C04B" w14:textId="77777777">
        <w:trPr>
          <w:trHeight w:val="418"/>
        </w:trPr>
        <w:tc>
          <w:tcPr>
            <w:tcW w:w="106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2AE44B1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Utilização da infraestrutura de pesquisa destacando o caráter multiusuário, quando for o caso.</w:t>
            </w:r>
          </w:p>
        </w:tc>
      </w:tr>
      <w:tr w:rsidR="00A65B53" w14:paraId="7264A137" w14:textId="77777777">
        <w:trPr>
          <w:trHeight w:val="440"/>
        </w:trPr>
        <w:tc>
          <w:tcPr>
            <w:tcW w:w="106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7DAD0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Informe os quantitativos das principais unidades (departamentos/institutos/faculdades/escolas) da instituição executo</w:t>
            </w:r>
            <w:r>
              <w:rPr>
                <w:rFonts w:ascii="Arial" w:eastAsia="Arial" w:hAnsi="Arial" w:cs="Arial"/>
                <w:sz w:val="20"/>
                <w:szCs w:val="20"/>
              </w:rPr>
              <w:t>ra envolvidas na utilização da infraestrutura de pesquisa existente e indique o número estimado de pesquisadores atualmente beneficiados:</w:t>
            </w:r>
          </w:p>
        </w:tc>
      </w:tr>
      <w:tr w:rsidR="00A65B53" w14:paraId="29E2CBA7" w14:textId="77777777">
        <w:trPr>
          <w:trHeight w:val="260"/>
        </w:trPr>
        <w:tc>
          <w:tcPr>
            <w:tcW w:w="33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899E7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unidades:</w:t>
            </w:r>
          </w:p>
        </w:tc>
        <w:tc>
          <w:tcPr>
            <w:tcW w:w="7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91DD4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aqui. </w:t>
            </w:r>
          </w:p>
        </w:tc>
      </w:tr>
      <w:tr w:rsidR="00A65B53" w14:paraId="7F48AA59" w14:textId="77777777">
        <w:trPr>
          <w:trHeight w:val="260"/>
        </w:trPr>
        <w:tc>
          <w:tcPr>
            <w:tcW w:w="33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AB9DDB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pesquisadores:</w:t>
            </w:r>
          </w:p>
        </w:tc>
        <w:tc>
          <w:tcPr>
            <w:tcW w:w="7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D3D2B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</w:tr>
      <w:tr w:rsidR="00A65B53" w14:paraId="450C53DD" w14:textId="77777777">
        <w:trPr>
          <w:trHeight w:val="440"/>
        </w:trPr>
        <w:tc>
          <w:tcPr>
            <w:tcW w:w="106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BC04A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Informe os quantitativos das principais instituições (além da instituição executora) envolvidas na utilização da infraestrutura de pesquisa existente e indique o número estimado de pesquisadores beneficiados:</w:t>
            </w:r>
          </w:p>
        </w:tc>
      </w:tr>
      <w:tr w:rsidR="00A65B53" w14:paraId="307D252B" w14:textId="77777777">
        <w:trPr>
          <w:trHeight w:val="260"/>
        </w:trPr>
        <w:tc>
          <w:tcPr>
            <w:tcW w:w="33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4FA182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instituições:</w:t>
            </w:r>
          </w:p>
        </w:tc>
        <w:tc>
          <w:tcPr>
            <w:tcW w:w="7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7D8C54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</w:tr>
      <w:tr w:rsidR="00A65B53" w14:paraId="225FF755" w14:textId="77777777">
        <w:trPr>
          <w:trHeight w:val="260"/>
        </w:trPr>
        <w:tc>
          <w:tcPr>
            <w:tcW w:w="33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07B45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pesquisadores:</w:t>
            </w:r>
          </w:p>
        </w:tc>
        <w:tc>
          <w:tcPr>
            <w:tcW w:w="7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E9F5A8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</w:tr>
      <w:tr w:rsidR="00A65B53" w14:paraId="5D5DC92E" w14:textId="77777777">
        <w:trPr>
          <w:trHeight w:val="492"/>
        </w:trPr>
        <w:tc>
          <w:tcPr>
            <w:tcW w:w="1060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56A04401" w14:textId="77777777" w:rsidR="00A65B53" w:rsidRDefault="008C37E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Informe os principais PROGRAMAS DE PÓS-GRADUAÇÃO da instituição executora e de outras Instituições que são diretamente beneficiados pela infraestrutura de pesquisa existente (máximo de 20):</w:t>
            </w:r>
          </w:p>
        </w:tc>
      </w:tr>
      <w:tr w:rsidR="00A65B53" w14:paraId="4DC3C857" w14:textId="77777777">
        <w:trPr>
          <w:trHeight w:val="400"/>
        </w:trPr>
        <w:tc>
          <w:tcPr>
            <w:tcW w:w="33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1FBDC5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Instituição</w:t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413F1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do programa</w:t>
            </w:r>
          </w:p>
        </w:tc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1E197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Nível de pós-graduação</w:t>
            </w:r>
          </w:p>
        </w:tc>
      </w:tr>
      <w:tr w:rsidR="00A65B53" w14:paraId="2FCCD42B" w14:textId="77777777">
        <w:trPr>
          <w:trHeight w:val="240"/>
        </w:trPr>
        <w:tc>
          <w:tcPr>
            <w:tcW w:w="33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AE990D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665CC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  <w:tc>
          <w:tcPr>
            <w:tcW w:w="3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01FBA8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Assinalar:</w:t>
            </w:r>
          </w:p>
          <w:p w14:paraId="1620532C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F - Mestrado Profissional</w:t>
            </w:r>
          </w:p>
          <w:p w14:paraId="71236B44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M – Mestrado</w:t>
            </w:r>
          </w:p>
          <w:p w14:paraId="76D6F6F4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M/D - Mestrado e Doutorado</w:t>
            </w:r>
          </w:p>
        </w:tc>
      </w:tr>
    </w:tbl>
    <w:p w14:paraId="5FF45441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B512B4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d"/>
        <w:tblW w:w="10605" w:type="dxa"/>
        <w:tblInd w:w="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8025"/>
      </w:tblGrid>
      <w:tr w:rsidR="00A65B53" w14:paraId="2EA8E756" w14:textId="77777777">
        <w:trPr>
          <w:trHeight w:val="1520"/>
        </w:trPr>
        <w:tc>
          <w:tcPr>
            <w:tcW w:w="2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3F5878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Informe a perspectiva de aumento do uso multiusuário da infraestrutura de pesquisa, abordando os programas e unidades internas e externas à instituição executora, beneficiados com o apoio ao subprojeto:</w:t>
            </w:r>
          </w:p>
        </w:tc>
        <w:tc>
          <w:tcPr>
            <w:tcW w:w="8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5D05E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aqui. </w:t>
            </w:r>
          </w:p>
          <w:p w14:paraId="24B77FA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10.000 caracteres.</w:t>
            </w:r>
          </w:p>
        </w:tc>
      </w:tr>
    </w:tbl>
    <w:p w14:paraId="20BF948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0B1C10D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E4810E6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Gestão do Uso da Infraestrutura de Pesquisa</w:t>
      </w:r>
    </w:p>
    <w:p w14:paraId="5DBD2716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e"/>
        <w:tblW w:w="10605" w:type="dxa"/>
        <w:tblInd w:w="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250"/>
        <w:gridCol w:w="5355"/>
      </w:tblGrid>
      <w:tr w:rsidR="00A65B53" w14:paraId="3140A5BD" w14:textId="77777777">
        <w:trPr>
          <w:trHeight w:val="440"/>
        </w:trPr>
        <w:tc>
          <w:tcPr>
            <w:tcW w:w="106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91679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Responda às questões e descreva a situação atual referente aos mecanismos de gestão adotados visando o uso multiusuário da infraestrutura de pesquisa afetada pelo subprojeto.</w:t>
            </w:r>
          </w:p>
        </w:tc>
      </w:tr>
      <w:tr w:rsidR="00A65B53" w14:paraId="53EAE280" w14:textId="77777777">
        <w:trPr>
          <w:trHeight w:val="80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2303E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no site da instituição exec</w:t>
            </w:r>
            <w:r>
              <w:rPr>
                <w:rFonts w:ascii="Arial" w:eastAsia="Arial" w:hAnsi="Arial" w:cs="Arial"/>
                <w:sz w:val="20"/>
                <w:szCs w:val="20"/>
              </w:rPr>
              <w:t>utora página relacionada à infraestrutura de pesquisa existente?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587568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Assinalar:</w:t>
            </w:r>
          </w:p>
          <w:p w14:paraId="669CBFC4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Sim</w:t>
            </w:r>
          </w:p>
          <w:p w14:paraId="2675A9C2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Não</w:t>
            </w:r>
          </w:p>
          <w:p w14:paraId="0AFE2C01" w14:textId="77777777" w:rsidR="00A65B53" w:rsidRDefault="008C37ED">
            <w:r>
              <w:rPr>
                <w:rFonts w:ascii="Arial" w:eastAsia="Arial" w:hAnsi="Arial" w:cs="Arial"/>
                <w:sz w:val="20"/>
                <w:szCs w:val="20"/>
              </w:rPr>
              <w:t>(   ) Não se aplica</w:t>
            </w:r>
          </w:p>
        </w:tc>
      </w:tr>
      <w:tr w:rsidR="00A65B53" w14:paraId="19FED02B" w14:textId="77777777">
        <w:trPr>
          <w:trHeight w:val="98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0034EB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Há regras definidas para agendamento, controle de acesso e uso da infraestrutura de pesquisa existente na instituição?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FB1535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Sim</w:t>
            </w:r>
          </w:p>
          <w:p w14:paraId="72695337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Não</w:t>
            </w:r>
          </w:p>
          <w:p w14:paraId="4DAA5154" w14:textId="77777777" w:rsidR="00A65B53" w:rsidRDefault="008C37ED">
            <w:r>
              <w:rPr>
                <w:rFonts w:ascii="Arial" w:eastAsia="Arial" w:hAnsi="Arial" w:cs="Arial"/>
                <w:sz w:val="20"/>
                <w:szCs w:val="20"/>
              </w:rPr>
              <w:t>(   ) Não se aplica</w:t>
            </w:r>
          </w:p>
        </w:tc>
      </w:tr>
      <w:tr w:rsidR="00A65B53" w14:paraId="6169B6B7" w14:textId="77777777">
        <w:trPr>
          <w:trHeight w:val="80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84D47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Há disponibilidade de agendamento on-line para uso do equipamento / infraestrutura?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D8BB92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Sim</w:t>
            </w:r>
          </w:p>
          <w:p w14:paraId="66A082B0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Não</w:t>
            </w:r>
          </w:p>
          <w:p w14:paraId="36C2920C" w14:textId="77777777" w:rsidR="00A65B53" w:rsidRDefault="008C37ED">
            <w:r>
              <w:rPr>
                <w:rFonts w:ascii="Arial" w:eastAsia="Arial" w:hAnsi="Arial" w:cs="Arial"/>
                <w:sz w:val="20"/>
                <w:szCs w:val="20"/>
              </w:rPr>
              <w:t>(   ) Não se aplica</w:t>
            </w:r>
          </w:p>
        </w:tc>
      </w:tr>
      <w:tr w:rsidR="00A65B53" w14:paraId="7A044514" w14:textId="77777777">
        <w:trPr>
          <w:trHeight w:val="80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937AF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Há Comitê Gestor relacionado à utilização multiusuária da infraestrutura de pesquisa existente na instituição?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E08868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Sim</w:t>
            </w:r>
          </w:p>
          <w:p w14:paraId="0BDDC63E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Não</w:t>
            </w:r>
          </w:p>
          <w:p w14:paraId="560ADE70" w14:textId="77777777" w:rsidR="00A65B53" w:rsidRDefault="008C37ED">
            <w:r>
              <w:rPr>
                <w:rFonts w:ascii="Arial" w:eastAsia="Arial" w:hAnsi="Arial" w:cs="Arial"/>
                <w:sz w:val="20"/>
                <w:szCs w:val="20"/>
              </w:rPr>
              <w:t>(   ) Não se aplica</w:t>
            </w:r>
          </w:p>
        </w:tc>
      </w:tr>
      <w:tr w:rsidR="00A65B53" w14:paraId="08F8384B" w14:textId="77777777">
        <w:trPr>
          <w:trHeight w:val="62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0DAFAAB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Há Comitê de Usuários da infraestrutura de pesquisa existente na instituição?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BCF22E6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Sim</w:t>
            </w:r>
          </w:p>
          <w:p w14:paraId="147AB4EA" w14:textId="77777777" w:rsidR="00A65B53" w:rsidRDefault="008C3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" w:after="28"/>
            </w:pPr>
            <w:r>
              <w:rPr>
                <w:rFonts w:ascii="Arial" w:eastAsia="Arial" w:hAnsi="Arial" w:cs="Arial"/>
                <w:sz w:val="20"/>
                <w:szCs w:val="20"/>
              </w:rPr>
              <w:t>(   ) Não</w:t>
            </w:r>
          </w:p>
          <w:p w14:paraId="427B22F0" w14:textId="77777777" w:rsidR="00A65B53" w:rsidRDefault="008C37ED">
            <w:r>
              <w:rPr>
                <w:rFonts w:ascii="Arial" w:eastAsia="Arial" w:hAnsi="Arial" w:cs="Arial"/>
                <w:sz w:val="20"/>
                <w:szCs w:val="20"/>
              </w:rPr>
              <w:t xml:space="preserve">(   ) </w:t>
            </w:r>
            <w:r>
              <w:rPr>
                <w:rFonts w:ascii="Arial" w:eastAsia="Arial" w:hAnsi="Arial" w:cs="Arial"/>
                <w:sz w:val="20"/>
                <w:szCs w:val="20"/>
              </w:rPr>
              <w:t>Não se aplica</w:t>
            </w:r>
          </w:p>
        </w:tc>
      </w:tr>
      <w:tr w:rsidR="00A65B53" w14:paraId="6DD428B9" w14:textId="77777777">
        <w:trPr>
          <w:trHeight w:val="80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94465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Outras informações adicionais relevantes sobre a utilização multiusuária da infraestrutura de pesquisa: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45AB70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aqui. </w:t>
            </w:r>
          </w:p>
          <w:p w14:paraId="772BFEA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10.000 caracteres.</w:t>
            </w:r>
          </w:p>
        </w:tc>
      </w:tr>
    </w:tbl>
    <w:p w14:paraId="7F2B30EC" w14:textId="77777777" w:rsidR="00A65B53" w:rsidRDefault="008C37ED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br w:type="page"/>
      </w:r>
    </w:p>
    <w:p w14:paraId="3700C758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Cronograma e marcos de acompanhamento</w:t>
      </w:r>
    </w:p>
    <w:p w14:paraId="33EC4D51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5EE7CF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EF9956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Cronograma de Execução</w:t>
      </w:r>
    </w:p>
    <w:p w14:paraId="4CDA475E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6CF0B3CB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Informe as metas que farão parte do cronograma físico:</w:t>
      </w:r>
    </w:p>
    <w:p w14:paraId="692E59FF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Metas = atividades relacionadas despesas do projeto (aquisição de equipamentos, etc)</w:t>
      </w:r>
    </w:p>
    <w:p w14:paraId="323F712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46E536D1" w14:textId="77777777" w:rsidR="00A65B53" w:rsidRDefault="008C37ED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0"/>
          <w:szCs w:val="20"/>
        </w:rPr>
        <w:t>OBS: Sugere-se a consulta ao anexo do edita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z w:val="20"/>
          <w:szCs w:val="20"/>
        </w:rPr>
        <w:t>“Telas FAP e número de caracteres” que apresenta alguns exemplos de metas e atividades.</w:t>
      </w:r>
    </w:p>
    <w:p w14:paraId="6274D29B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"/>
        <w:tblW w:w="10701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888"/>
        <w:gridCol w:w="3146"/>
        <w:gridCol w:w="3147"/>
        <w:gridCol w:w="630"/>
        <w:gridCol w:w="628"/>
        <w:gridCol w:w="1262"/>
      </w:tblGrid>
      <w:tr w:rsidR="00A65B53" w14:paraId="5A7407BB" w14:textId="77777777">
        <w:trPr>
          <w:trHeight w:val="240"/>
        </w:trPr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6C0669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Meta</w:t>
            </w:r>
          </w:p>
        </w:tc>
        <w:tc>
          <w:tcPr>
            <w:tcW w:w="314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14:paraId="0E2D7ADE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14:paraId="01CF445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14:paraId="077E2942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14:paraId="0E01866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8EA59A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5B53" w14:paraId="74925ADF" w14:textId="77777777">
        <w:trPr>
          <w:trHeight w:val="240"/>
        </w:trPr>
        <w:tc>
          <w:tcPr>
            <w:tcW w:w="1070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059800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Escrever aqui. </w:t>
            </w:r>
          </w:p>
        </w:tc>
      </w:tr>
    </w:tbl>
    <w:p w14:paraId="2DB50949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531FB21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97BF103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Cronograma Físico</w:t>
      </w:r>
    </w:p>
    <w:p w14:paraId="62D9D9A1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A7ED1A6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Meta Física:</w:t>
      </w:r>
    </w:p>
    <w:p w14:paraId="4E3DB72E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cada meta adicionada acima, incluir no cronograma físico abaixo.</w:t>
      </w:r>
    </w:p>
    <w:p w14:paraId="30A92C70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f0"/>
        <w:tblW w:w="10701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888"/>
        <w:gridCol w:w="3146"/>
        <w:gridCol w:w="3147"/>
        <w:gridCol w:w="630"/>
        <w:gridCol w:w="628"/>
        <w:gridCol w:w="1262"/>
      </w:tblGrid>
      <w:tr w:rsidR="00A65B53" w14:paraId="3E8AD77B" w14:textId="77777777">
        <w:trPr>
          <w:trHeight w:val="400"/>
        </w:trPr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1A9E8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Atividade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4072B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Detalhe</w:t>
            </w:r>
          </w:p>
        </w:tc>
        <w:tc>
          <w:tcPr>
            <w:tcW w:w="3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7DAFD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Indicador Físico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D0CC3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Mês</w:t>
            </w:r>
          </w:p>
          <w:p w14:paraId="1D380BEA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Início</w:t>
            </w:r>
          </w:p>
        </w:tc>
        <w:tc>
          <w:tcPr>
            <w:tcW w:w="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2DDBF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Mês Fim</w:t>
            </w:r>
          </w:p>
        </w:tc>
        <w:tc>
          <w:tcPr>
            <w:tcW w:w="1262" w:type="dxa"/>
            <w:shd w:val="clear" w:color="auto" w:fill="auto"/>
          </w:tcPr>
          <w:p w14:paraId="1C5D336F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5B53" w14:paraId="4CE3264A" w14:textId="77777777">
        <w:trPr>
          <w:trHeight w:val="240"/>
        </w:trPr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795F5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4AE49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  <w:tc>
          <w:tcPr>
            <w:tcW w:w="3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30755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13119A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697303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62" w:type="dxa"/>
            <w:shd w:val="clear" w:color="auto" w:fill="auto"/>
          </w:tcPr>
          <w:p w14:paraId="11217DC8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140CD68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E14F78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568F3B3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1659E509" w14:textId="77777777" w:rsidR="00A65B53" w:rsidRDefault="008C37ED">
      <w:pPr>
        <w:pStyle w:val="Ttulo1"/>
        <w:numPr>
          <w:ilvl w:val="0"/>
          <w:numId w:val="1"/>
        </w:numPr>
        <w:spacing w:line="240" w:lineRule="auto"/>
        <w:ind w:left="0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Relação de Itens</w:t>
      </w:r>
    </w:p>
    <w:p w14:paraId="11B436EE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9AC05D4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Orientações de Preenchimento</w:t>
      </w:r>
    </w:p>
    <w:p w14:paraId="676866C9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B3C25E1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Preencher a relação de itens tendo atenção aos itens apoiados no edital (notar, por exemplo, rubricas apoiáveis, limites de apoio a determinados itens, etc). Recomenda-se, sempre que possível, respeitando as regras do edital, agrupar itens de um mesmo tipo</w:t>
      </w:r>
      <w:r>
        <w:rPr>
          <w:rFonts w:ascii="Arial" w:eastAsia="Arial" w:hAnsi="Arial" w:cs="Arial"/>
          <w:sz w:val="20"/>
          <w:szCs w:val="20"/>
        </w:rPr>
        <w:t xml:space="preserve"> para cadastrá-los nas tabelas de rubricas. Por exemplo: um equipamento e seus acessórios, caso façam parte de um único orçamento/proforma, devem preferencialmente ser lançados como um único item.</w:t>
      </w:r>
    </w:p>
    <w:p w14:paraId="3D86020E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9099A57" w14:textId="77777777" w:rsidR="00A65B53" w:rsidRDefault="008C37ED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Recomenda-se, sempre que possível, agrupar itens de um me</w:t>
      </w:r>
      <w:r>
        <w:rPr>
          <w:rFonts w:ascii="Arial" w:eastAsia="Arial" w:hAnsi="Arial" w:cs="Arial"/>
          <w:sz w:val="20"/>
          <w:szCs w:val="20"/>
        </w:rPr>
        <w:t>smo tipo para cadastrá-los nas tabelas de rubricas.</w:t>
      </w:r>
    </w:p>
    <w:p w14:paraId="6072F1D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4B4B713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TAXAS DE CÂMBIO UTILIZADAS - Valores referentes à 23/12/2025 data da publicação da chamada pela FINEP</w:t>
      </w:r>
    </w:p>
    <w:tbl>
      <w:tblPr>
        <w:tblStyle w:val="afff1"/>
        <w:tblW w:w="3630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1695"/>
      </w:tblGrid>
      <w:tr w:rsidR="00A65B53" w14:paraId="7954479D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011F2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</w:pP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Moeda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1D33AE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</w:pP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Câmbio BACEN</w:t>
            </w:r>
          </w:p>
        </w:tc>
      </w:tr>
      <w:tr w:rsidR="00A65B53" w14:paraId="4E71BF7C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C5516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Dólar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8FAFE" w14:textId="77777777" w:rsidR="00A65B53" w:rsidRDefault="008C37ED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5,8158</w:t>
            </w:r>
          </w:p>
        </w:tc>
      </w:tr>
      <w:tr w:rsidR="00A65B53" w14:paraId="35ADA971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CBD062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Euro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645B9" w14:textId="77777777" w:rsidR="00A65B53" w:rsidRDefault="008C37ED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6,5501</w:t>
            </w:r>
          </w:p>
        </w:tc>
      </w:tr>
      <w:tr w:rsidR="00A65B53" w14:paraId="3E155E6F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A28B8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Libra esterlina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8FE6C" w14:textId="77777777" w:rsidR="00A65B53" w:rsidRDefault="008C37ED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7,5311</w:t>
            </w:r>
          </w:p>
        </w:tc>
      </w:tr>
      <w:tr w:rsidR="00A65B53" w14:paraId="6723D889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D4A310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Franco Suíço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07560" w14:textId="77777777" w:rsidR="00A65B53" w:rsidRDefault="008C37ED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7,0635</w:t>
            </w:r>
          </w:p>
        </w:tc>
      </w:tr>
      <w:tr w:rsidR="00A65B53" w14:paraId="42EA7AA8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6F8ED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Renminbi (Yuan)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F8914A" w14:textId="77777777" w:rsidR="00A65B53" w:rsidRDefault="008C37ED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0,7853</w:t>
            </w:r>
          </w:p>
        </w:tc>
      </w:tr>
      <w:tr w:rsidR="00A65B53" w14:paraId="13F33952" w14:textId="77777777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05067" w14:textId="77777777" w:rsidR="00A65B53" w:rsidRDefault="008C37ED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Iene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9634C" w14:textId="77777777" w:rsidR="00A65B53" w:rsidRDefault="008C37ED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0,0356</w:t>
            </w:r>
          </w:p>
        </w:tc>
      </w:tr>
    </w:tbl>
    <w:p w14:paraId="74EAC90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E2F850F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010772D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B8D464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DESPESAS CORRENTES</w:t>
      </w:r>
    </w:p>
    <w:p w14:paraId="07B8A80B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2136BD0" w14:textId="77777777" w:rsidR="00A65B53" w:rsidRDefault="008C37ED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Rubrica: Materiais de Consumo Nacionais</w:t>
      </w:r>
    </w:p>
    <w:p w14:paraId="4E1BF5C6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1B09B14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Itens:</w:t>
      </w:r>
    </w:p>
    <w:p w14:paraId="0F3A0232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f2"/>
        <w:tblW w:w="10665" w:type="dxa"/>
        <w:tblInd w:w="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3675"/>
        <w:gridCol w:w="570"/>
        <w:gridCol w:w="1485"/>
        <w:gridCol w:w="1365"/>
        <w:gridCol w:w="1290"/>
        <w:gridCol w:w="1680"/>
      </w:tblGrid>
      <w:tr w:rsidR="00A65B53" w14:paraId="22398FDB" w14:textId="77777777">
        <w:trPr>
          <w:trHeight w:val="400"/>
        </w:trPr>
        <w:tc>
          <w:tcPr>
            <w:tcW w:w="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F72E6EB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611AC6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F0F958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Qtde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3E8390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unitário (R$)</w:t>
            </w: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E0AB5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total (R$)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1A14B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Fonte</w:t>
            </w:r>
          </w:p>
        </w:tc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9A018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Destinação</w:t>
            </w:r>
          </w:p>
        </w:tc>
      </w:tr>
      <w:tr w:rsidR="00A65B53" w14:paraId="764772E3" w14:textId="77777777">
        <w:trPr>
          <w:trHeight w:val="240"/>
        </w:trPr>
        <w:tc>
          <w:tcPr>
            <w:tcW w:w="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50890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A64595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EC8561E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9CB9CD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90E5E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CFE4F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FINEP</w:t>
            </w:r>
          </w:p>
        </w:tc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C8FDE14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UNIPAMPA</w:t>
            </w:r>
          </w:p>
        </w:tc>
      </w:tr>
      <w:tr w:rsidR="00A65B53" w14:paraId="6E8C9DF2" w14:textId="77777777">
        <w:trPr>
          <w:trHeight w:val="285"/>
        </w:trPr>
        <w:tc>
          <w:tcPr>
            <w:tcW w:w="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0F759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  <w:tc>
          <w:tcPr>
            <w:tcW w:w="1006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1DDBF9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394397D" w14:textId="77777777" w:rsidR="00A65B53" w:rsidRDefault="00A65B53">
      <w:pPr>
        <w:tabs>
          <w:tab w:val="left" w:pos="4021"/>
        </w:tabs>
        <w:rPr>
          <w:rFonts w:ascii="Arial" w:eastAsia="Arial" w:hAnsi="Arial" w:cs="Arial"/>
          <w:sz w:val="20"/>
          <w:szCs w:val="20"/>
        </w:rPr>
      </w:pPr>
    </w:p>
    <w:tbl>
      <w:tblPr>
        <w:tblStyle w:val="afff3"/>
        <w:tblW w:w="10665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430"/>
      </w:tblGrid>
      <w:tr w:rsidR="00A65B53" w14:paraId="14DE3BB8" w14:textId="77777777">
        <w:trPr>
          <w:trHeight w:val="706"/>
        </w:trPr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6E2B8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588BFF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  <w:p w14:paraId="6A3881F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1.000 caracteres.</w:t>
            </w:r>
          </w:p>
        </w:tc>
      </w:tr>
    </w:tbl>
    <w:p w14:paraId="2CA5BFA9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DB68A9D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0EF0892C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4"/>
        <w:tblW w:w="10575" w:type="dxa"/>
        <w:tblInd w:w="4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575"/>
      </w:tblGrid>
      <w:tr w:rsidR="00A65B53" w14:paraId="55884D6F" w14:textId="77777777">
        <w:trPr>
          <w:trHeight w:val="242"/>
        </w:trPr>
        <w:tc>
          <w:tcPr>
            <w:tcW w:w="10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3CCB1242" w14:textId="77777777" w:rsidR="00A65B53" w:rsidRDefault="008C37E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Rubrica: Materiais de Consumo Importados</w:t>
            </w:r>
          </w:p>
        </w:tc>
      </w:tr>
      <w:tr w:rsidR="00A65B53" w14:paraId="136A42C6" w14:textId="77777777">
        <w:trPr>
          <w:trHeight w:val="176"/>
        </w:trPr>
        <w:tc>
          <w:tcPr>
            <w:tcW w:w="10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690F84E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 os itens com moeda estrangeira 'Outra', a proforma conterá a moeda efetivamente utilizada</w:t>
            </w:r>
          </w:p>
        </w:tc>
      </w:tr>
    </w:tbl>
    <w:p w14:paraId="6E9069E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53B2001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84787A0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Itens:</w:t>
      </w:r>
    </w:p>
    <w:tbl>
      <w:tblPr>
        <w:tblStyle w:val="afff5"/>
        <w:tblW w:w="10575" w:type="dxa"/>
        <w:tblInd w:w="4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005"/>
        <w:gridCol w:w="1110"/>
        <w:gridCol w:w="540"/>
        <w:gridCol w:w="1080"/>
        <w:gridCol w:w="1125"/>
        <w:gridCol w:w="795"/>
        <w:gridCol w:w="750"/>
        <w:gridCol w:w="855"/>
        <w:gridCol w:w="795"/>
        <w:gridCol w:w="1845"/>
      </w:tblGrid>
      <w:tr w:rsidR="00A65B53" w14:paraId="79F04CA2" w14:textId="77777777">
        <w:trPr>
          <w:trHeight w:val="720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B2AE6F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EC0D9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1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D13A1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Moeda</w:t>
            </w:r>
          </w:p>
          <w:p w14:paraId="66AF141E" w14:textId="77777777" w:rsidR="00A65B53" w:rsidRDefault="008C37E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estrangeira</w:t>
            </w: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A3BBD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Qtde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69BAA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Val. unit.</w:t>
            </w:r>
          </w:p>
          <w:p w14:paraId="542ACEE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moeda</w:t>
            </w:r>
          </w:p>
          <w:p w14:paraId="094FF77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estrangeira (xx$)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BD4722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Val. total</w:t>
            </w:r>
          </w:p>
          <w:p w14:paraId="002B522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moeda</w:t>
            </w:r>
          </w:p>
          <w:p w14:paraId="18FB66C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estrangeira (xx$)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FA3AEF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Câmbio BACEN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7D63C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unitário</w:t>
            </w:r>
          </w:p>
          <w:p w14:paraId="7668BD8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(R$)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B3CAD4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total (R$)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1D05BBA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Fonte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15BCDBB" w14:textId="77777777" w:rsidR="00A65B53" w:rsidRDefault="008C37E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Destinação</w:t>
            </w:r>
          </w:p>
        </w:tc>
      </w:tr>
      <w:tr w:rsidR="00A65B53" w14:paraId="33942FC7" w14:textId="77777777">
        <w:trPr>
          <w:trHeight w:val="240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B8CA8E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3F6C0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20E69E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B3C2892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ED3578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28FA8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21221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263DB3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19D857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8D530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FINEP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B8049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UNIPAMPA</w:t>
            </w:r>
          </w:p>
        </w:tc>
      </w:tr>
      <w:tr w:rsidR="00A65B53" w14:paraId="73B8B06D" w14:textId="77777777">
        <w:trPr>
          <w:trHeight w:val="285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6F9BDDB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  <w:tc>
          <w:tcPr>
            <w:tcW w:w="9900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F56F39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F5533D2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6"/>
        <w:tblW w:w="10665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430"/>
      </w:tblGrid>
      <w:tr w:rsidR="00A65B53" w14:paraId="18AA2DB5" w14:textId="77777777">
        <w:trPr>
          <w:trHeight w:val="706"/>
        </w:trPr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B1BA4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434DF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  <w:p w14:paraId="3C11F9D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1.000 caracteres.</w:t>
            </w:r>
          </w:p>
        </w:tc>
      </w:tr>
    </w:tbl>
    <w:p w14:paraId="53A83D9D" w14:textId="77777777" w:rsidR="00A65B53" w:rsidRDefault="008C37ED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Rubrica: Outros Serviços de Terceiros - Pessoa Jurídica (OSTPJ)</w:t>
      </w:r>
    </w:p>
    <w:p w14:paraId="78508719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f7"/>
        <w:tblW w:w="10605" w:type="dxa"/>
        <w:tblInd w:w="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250"/>
        <w:gridCol w:w="5355"/>
      </w:tblGrid>
      <w:tr w:rsidR="00A65B53" w14:paraId="10CDDFDF" w14:textId="77777777">
        <w:trPr>
          <w:trHeight w:val="418"/>
        </w:trPr>
        <w:tc>
          <w:tcPr>
            <w:tcW w:w="106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45BCCD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 relação à documentação necessária para OSTPJ, consulte as exigências no Edital.</w:t>
            </w:r>
          </w:p>
        </w:tc>
      </w:tr>
      <w:tr w:rsidR="00A65B53" w14:paraId="39B790C6" w14:textId="77777777">
        <w:trPr>
          <w:trHeight w:val="62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12355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Há previsão de gastos com despesas acessórias de importação?</w:t>
            </w:r>
          </w:p>
        </w:tc>
        <w:tc>
          <w:tcPr>
            <w:tcW w:w="53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69547C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(   ) Sim. Nesse caso, considerar 20% sobre </w:t>
            </w:r>
            <w:r>
              <w:rPr>
                <w:rFonts w:ascii="Arial" w:eastAsia="Arial" w:hAnsi="Arial" w:cs="Arial"/>
                <w:sz w:val="20"/>
                <w:szCs w:val="20"/>
              </w:rPr>
              <w:t>o valor total dos itens importados.</w:t>
            </w:r>
          </w:p>
          <w:p w14:paraId="07F0BE0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) Não.</w:t>
            </w:r>
          </w:p>
        </w:tc>
      </w:tr>
      <w:tr w:rsidR="00A65B53" w14:paraId="137C8049" w14:textId="77777777">
        <w:trPr>
          <w:trHeight w:val="418"/>
        </w:trPr>
        <w:tc>
          <w:tcPr>
            <w:tcW w:w="106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5239E188" w14:textId="77777777" w:rsidR="00A65B53" w:rsidRDefault="008C37E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Rubrica: Despesas Acessórias De Importação </w:t>
            </w:r>
          </w:p>
          <w:p w14:paraId="118E03F0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Despesas Acessórias de Importação - Fonte Finep</w:t>
            </w:r>
          </w:p>
          <w:p w14:paraId="1039C66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Valor total – R$ </w:t>
            </w:r>
          </w:p>
        </w:tc>
      </w:tr>
    </w:tbl>
    <w:p w14:paraId="2A522C7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8"/>
        <w:tblW w:w="10665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430"/>
      </w:tblGrid>
      <w:tr w:rsidR="00A65B53" w14:paraId="0E3E5B95" w14:textId="77777777">
        <w:trPr>
          <w:trHeight w:val="706"/>
        </w:trPr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8090B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Explique de forma sucinta as despesas acessórias de importação solicitadas:</w:t>
            </w:r>
          </w:p>
        </w:tc>
        <w:tc>
          <w:tcPr>
            <w:tcW w:w="8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3BD0BC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  <w:p w14:paraId="69C38E7E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1.000 caracteres.</w:t>
            </w:r>
          </w:p>
        </w:tc>
      </w:tr>
    </w:tbl>
    <w:p w14:paraId="094C148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46BB8D9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9"/>
        <w:tblW w:w="10620" w:type="dxa"/>
        <w:tblInd w:w="-6" w:type="dxa"/>
        <w:tblBorders>
          <w:top w:val="single" w:sz="4" w:space="0" w:color="000001"/>
          <w:left w:val="single" w:sz="4" w:space="0" w:color="000001"/>
          <w:bottom w:val="single" w:sz="6" w:space="0" w:color="000001"/>
          <w:right w:val="single" w:sz="4" w:space="0" w:color="000001"/>
          <w:insideH w:val="single" w:sz="6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A65B53" w14:paraId="7FBAFEF2" w14:textId="77777777">
        <w:trPr>
          <w:trHeight w:val="428"/>
        </w:trPr>
        <w:tc>
          <w:tcPr>
            <w:tcW w:w="1062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</w:tcPr>
          <w:p w14:paraId="243426A3" w14:textId="77777777" w:rsidR="00A65B53" w:rsidRDefault="008C37ED">
            <w:pPr>
              <w:widowControl w:val="0"/>
              <w:spacing w:before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Rubrica: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Outros Serviços de Terceiros - Pessoa Jurídica</w:t>
            </w:r>
          </w:p>
        </w:tc>
      </w:tr>
      <w:tr w:rsidR="00A65B53" w14:paraId="26916532" w14:textId="77777777">
        <w:trPr>
          <w:trHeight w:val="405"/>
        </w:trPr>
        <w:tc>
          <w:tcPr>
            <w:tcW w:w="10620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D391E9" w14:textId="77777777" w:rsidR="00A65B53" w:rsidRDefault="008C37ED">
            <w:pPr>
              <w:widowControl w:val="0"/>
              <w:spacing w:before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Atenção: Não se esqueça de agrupar itens de um mesmo tipo para cadastrá-los na tabela abaixo.</w:t>
            </w:r>
          </w:p>
        </w:tc>
      </w:tr>
    </w:tbl>
    <w:p w14:paraId="32E408EE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375D29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Itens:</w:t>
      </w:r>
    </w:p>
    <w:p w14:paraId="73FDF1C4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fa"/>
        <w:tblW w:w="10701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1187"/>
        <w:gridCol w:w="1188"/>
        <w:gridCol w:w="1188"/>
        <w:gridCol w:w="1190"/>
        <w:gridCol w:w="1188"/>
        <w:gridCol w:w="1187"/>
        <w:gridCol w:w="1195"/>
        <w:gridCol w:w="1190"/>
      </w:tblGrid>
      <w:tr w:rsidR="00A65B53" w14:paraId="1AEA09DB" w14:textId="77777777">
        <w:trPr>
          <w:trHeight w:val="400"/>
        </w:trPr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030E06A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1E383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5FA3F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2242F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Período</w:t>
            </w:r>
          </w:p>
        </w:tc>
        <w:tc>
          <w:tcPr>
            <w:tcW w:w="1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6F46A9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Qtde</w:t>
            </w:r>
          </w:p>
        </w:tc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8F687D5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unitário (R$)</w:t>
            </w:r>
          </w:p>
        </w:tc>
        <w:tc>
          <w:tcPr>
            <w:tcW w:w="1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4C59FF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total (R$)</w:t>
            </w:r>
          </w:p>
        </w:tc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C96994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Fonte</w:t>
            </w:r>
          </w:p>
        </w:tc>
        <w:tc>
          <w:tcPr>
            <w:tcW w:w="1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83FF6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Destinação</w:t>
            </w:r>
          </w:p>
        </w:tc>
      </w:tr>
      <w:tr w:rsidR="00A65B53" w14:paraId="63422D68" w14:textId="77777777">
        <w:trPr>
          <w:trHeight w:val="240"/>
        </w:trPr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F88DE9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  <w:tc>
          <w:tcPr>
            <w:tcW w:w="1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CF2981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7828FC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C90D55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E116227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BEF37B4" w14:textId="77777777" w:rsidR="00A65B53" w:rsidRDefault="00A65B5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38BD7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2C89C12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FINEP</w:t>
            </w:r>
          </w:p>
        </w:tc>
        <w:tc>
          <w:tcPr>
            <w:tcW w:w="1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51860B1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UNIPAMPA</w:t>
            </w:r>
          </w:p>
        </w:tc>
      </w:tr>
    </w:tbl>
    <w:p w14:paraId="7CD4D714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C4C147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b"/>
        <w:tblW w:w="10665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430"/>
      </w:tblGrid>
      <w:tr w:rsidR="00A65B53" w14:paraId="0525355B" w14:textId="77777777">
        <w:trPr>
          <w:trHeight w:val="706"/>
        </w:trPr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BA49A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4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A9B5B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Escrever aqui.</w:t>
            </w:r>
          </w:p>
          <w:p w14:paraId="5FACD99D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Até 1.000 caracteres.</w:t>
            </w:r>
          </w:p>
        </w:tc>
      </w:tr>
    </w:tbl>
    <w:p w14:paraId="7F7C84F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7055483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Há previsão de gastos com Despesa Operacional e Administrativa (DOA)? MARCAR Sim </w:t>
      </w:r>
      <w:r>
        <w:rPr>
          <w:rFonts w:ascii="Arial" w:eastAsia="Arial" w:hAnsi="Arial" w:cs="Arial"/>
          <w:sz w:val="20"/>
          <w:szCs w:val="20"/>
        </w:rPr>
        <w:t>(valor reservado à Fundação)</w:t>
      </w:r>
    </w:p>
    <w:p w14:paraId="528817B4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c"/>
        <w:tblW w:w="10695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9285"/>
      </w:tblGrid>
      <w:tr w:rsidR="00A65B53" w14:paraId="546054D1" w14:textId="77777777">
        <w:trPr>
          <w:trHeight w:val="564"/>
        </w:trPr>
        <w:tc>
          <w:tcPr>
            <w:tcW w:w="106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A0246BB" w14:textId="77777777" w:rsidR="00A65B53" w:rsidRDefault="008C37E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Rubrica: DOA (Despesa Operacional e Administrativa)</w:t>
            </w:r>
          </w:p>
        </w:tc>
      </w:tr>
      <w:tr w:rsidR="00A65B53" w14:paraId="5108E387" w14:textId="77777777">
        <w:trPr>
          <w:trHeight w:val="221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EA2AA7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da DOA:</w:t>
            </w:r>
          </w:p>
        </w:tc>
        <w:tc>
          <w:tcPr>
            <w:tcW w:w="92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171AD0F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R$</w:t>
            </w:r>
          </w:p>
        </w:tc>
      </w:tr>
      <w:tr w:rsidR="00A65B53" w14:paraId="09E80F1B" w14:textId="77777777">
        <w:trPr>
          <w:trHeight w:val="285"/>
        </w:trPr>
        <w:tc>
          <w:tcPr>
            <w:tcW w:w="106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0D8C0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valor total para gastos com DOA é de 5% do valor total do subprojeto.</w:t>
            </w:r>
          </w:p>
          <w:p w14:paraId="6BC1EE83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item de DOA será destinado à proponente para cobertura de despesas operacionais e administrativas, de caráter indivisível, respaldadas na Lei nº 10.973/04, denominada "Lei da Inovaçã</w:t>
            </w:r>
            <w:r>
              <w:rPr>
                <w:rFonts w:ascii="Arial" w:eastAsia="Arial" w:hAnsi="Arial" w:cs="Arial"/>
                <w:sz w:val="20"/>
                <w:szCs w:val="20"/>
              </w:rPr>
              <w:t>o".</w:t>
            </w:r>
          </w:p>
        </w:tc>
      </w:tr>
    </w:tbl>
    <w:p w14:paraId="2698277F" w14:textId="77777777" w:rsidR="00A65B53" w:rsidRDefault="00A65B53">
      <w:pPr>
        <w:tabs>
          <w:tab w:val="left" w:pos="2383"/>
          <w:tab w:val="left" w:pos="3572"/>
          <w:tab w:val="left" w:pos="4761"/>
          <w:tab w:val="left" w:pos="5950"/>
          <w:tab w:val="left" w:pos="7139"/>
          <w:tab w:val="left" w:pos="9517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362FFED1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4F5CEF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DESPESAS DE CAPITAL</w:t>
      </w:r>
    </w:p>
    <w:p w14:paraId="01AD21D5" w14:textId="77777777" w:rsidR="00A65B53" w:rsidRDefault="00A65B5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9F79628" w14:textId="77777777" w:rsidR="00A65B53" w:rsidRDefault="008C37ED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Rubrica: Equipamentos e Materiais Permanente Nacionais</w:t>
      </w:r>
    </w:p>
    <w:p w14:paraId="5A487C0F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9CC4223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Itens:</w:t>
      </w:r>
    </w:p>
    <w:p w14:paraId="1C1207C4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sdt>
      <w:sdtPr>
        <w:tag w:val="goog_rdk_3"/>
        <w:id w:val="1216142074"/>
        <w:lock w:val="contentLocked"/>
      </w:sdtPr>
      <w:sdtEndPr/>
      <w:sdtContent>
        <w:tbl>
          <w:tblPr>
            <w:tblStyle w:val="afffd"/>
            <w:tblW w:w="10665" w:type="dxa"/>
            <w:tblInd w:w="24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600"/>
            <w:gridCol w:w="3675"/>
            <w:gridCol w:w="570"/>
            <w:gridCol w:w="1485"/>
            <w:gridCol w:w="1365"/>
            <w:gridCol w:w="1290"/>
            <w:gridCol w:w="1680"/>
          </w:tblGrid>
          <w:tr w:rsidR="00A65B53" w14:paraId="7CDC8982" w14:textId="77777777">
            <w:trPr>
              <w:trHeight w:val="400"/>
            </w:trPr>
            <w:tc>
              <w:tcPr>
                <w:tcW w:w="60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AC0B5E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36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E0E641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Descrição</w:t>
                </w:r>
              </w:p>
            </w:tc>
            <w:tc>
              <w:tcPr>
                <w:tcW w:w="57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9236B4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Qtde</w:t>
                </w:r>
              </w:p>
            </w:tc>
            <w:tc>
              <w:tcPr>
                <w:tcW w:w="148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ED6515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Valor unitário (R$)</w:t>
                </w:r>
              </w:p>
            </w:tc>
            <w:tc>
              <w:tcPr>
                <w:tcW w:w="136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EFC31D3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Valor total (R$)</w:t>
                </w:r>
              </w:p>
            </w:tc>
            <w:tc>
              <w:tcPr>
                <w:tcW w:w="129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C10722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Fonte</w:t>
                </w:r>
              </w:p>
            </w:tc>
            <w:tc>
              <w:tcPr>
                <w:tcW w:w="168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DF7F772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Destinação</w:t>
                </w:r>
              </w:p>
            </w:tc>
          </w:tr>
          <w:tr w:rsidR="00A65B53" w14:paraId="751EFD96" w14:textId="77777777">
            <w:trPr>
              <w:trHeight w:val="240"/>
            </w:trPr>
            <w:tc>
              <w:tcPr>
                <w:tcW w:w="60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39429CD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36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61474C3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57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9D04E21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48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7523A67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36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897694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0,00</w:t>
                </w:r>
              </w:p>
            </w:tc>
            <w:tc>
              <w:tcPr>
                <w:tcW w:w="129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3AE4C9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FINEP</w:t>
                </w:r>
              </w:p>
            </w:tc>
            <w:tc>
              <w:tcPr>
                <w:tcW w:w="168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0BE06F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UNIPAMPA</w:t>
                </w:r>
              </w:p>
            </w:tc>
          </w:tr>
          <w:tr w:rsidR="00A65B53" w14:paraId="16FF7464" w14:textId="77777777">
            <w:trPr>
              <w:trHeight w:val="285"/>
            </w:trPr>
            <w:tc>
              <w:tcPr>
                <w:tcW w:w="60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0F34FFD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Total</w:t>
                </w:r>
              </w:p>
            </w:tc>
            <w:tc>
              <w:tcPr>
                <w:tcW w:w="10065" w:type="dxa"/>
                <w:gridSpan w:val="6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150775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6120D8BF" w14:textId="77777777" w:rsidR="00A65B53" w:rsidRDefault="00A65B53">
      <w:pPr>
        <w:tabs>
          <w:tab w:val="left" w:pos="4021"/>
        </w:tabs>
        <w:rPr>
          <w:rFonts w:ascii="Arial" w:eastAsia="Arial" w:hAnsi="Arial" w:cs="Arial"/>
          <w:sz w:val="20"/>
          <w:szCs w:val="20"/>
        </w:rPr>
      </w:pPr>
    </w:p>
    <w:sdt>
      <w:sdtPr>
        <w:tag w:val="goog_rdk_4"/>
        <w:id w:val="957822272"/>
        <w:lock w:val="contentLocked"/>
      </w:sdtPr>
      <w:sdtEndPr/>
      <w:sdtContent>
        <w:tbl>
          <w:tblPr>
            <w:tblStyle w:val="afffe"/>
            <w:tblW w:w="10665" w:type="dxa"/>
            <w:tblInd w:w="39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2235"/>
            <w:gridCol w:w="8430"/>
          </w:tblGrid>
          <w:tr w:rsidR="00A65B53" w14:paraId="0790A23C" w14:textId="77777777">
            <w:trPr>
              <w:trHeight w:val="706"/>
            </w:trPr>
            <w:tc>
              <w:tcPr>
                <w:tcW w:w="223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4280EF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highlight w:val="white"/>
                  </w:rPr>
                  <w:t>Apresente justificativa que demonstra a viabilidade e o uso dos itens solicitados:</w:t>
                </w:r>
              </w:p>
            </w:tc>
            <w:tc>
              <w:tcPr>
                <w:tcW w:w="843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FD33C6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  <w:p w14:paraId="75C0FC0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Até 1.000 caracteres.</w:t>
                </w:r>
              </w:p>
            </w:tc>
          </w:tr>
        </w:tbl>
      </w:sdtContent>
    </w:sdt>
    <w:p w14:paraId="52AC929D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4181816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sdt>
      <w:sdtPr>
        <w:tag w:val="goog_rdk_5"/>
        <w:id w:val="-1655354156"/>
        <w:lock w:val="contentLocked"/>
      </w:sdtPr>
      <w:sdtEndPr/>
      <w:sdtContent>
        <w:tbl>
          <w:tblPr>
            <w:tblStyle w:val="affff"/>
            <w:tblW w:w="10575" w:type="dxa"/>
            <w:tblInd w:w="44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10575"/>
          </w:tblGrid>
          <w:tr w:rsidR="00A65B53" w14:paraId="164357D7" w14:textId="77777777">
            <w:trPr>
              <w:trHeight w:val="242"/>
            </w:trPr>
            <w:tc>
              <w:tcPr>
                <w:tcW w:w="105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  <w:vAlign w:val="bottom"/>
              </w:tcPr>
              <w:p w14:paraId="204F1E1F" w14:textId="77777777" w:rsidR="00A65B53" w:rsidRDefault="008C37ED">
                <w:pP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Rubrica: Equipamentos e Materiais Permanentes Importados</w:t>
                </w:r>
              </w:p>
            </w:tc>
          </w:tr>
          <w:tr w:rsidR="00A65B53" w14:paraId="4419E9A4" w14:textId="77777777">
            <w:trPr>
              <w:trHeight w:val="176"/>
            </w:trPr>
            <w:tc>
              <w:tcPr>
                <w:tcW w:w="105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  <w:vAlign w:val="bottom"/>
              </w:tcPr>
              <w:p w14:paraId="308D9F02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Para os itens com moeda estrangeira 'Outra', a proforma conterá a moeda efetivamente utilizada</w:t>
                </w:r>
              </w:p>
            </w:tc>
          </w:tr>
        </w:tbl>
      </w:sdtContent>
    </w:sdt>
    <w:p w14:paraId="31251138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612669C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3AF763A3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Itens:</w:t>
      </w:r>
    </w:p>
    <w:sdt>
      <w:sdtPr>
        <w:tag w:val="goog_rdk_6"/>
        <w:id w:val="-331280353"/>
        <w:lock w:val="contentLocked"/>
      </w:sdtPr>
      <w:sdtEndPr/>
      <w:sdtContent>
        <w:tbl>
          <w:tblPr>
            <w:tblStyle w:val="affff0"/>
            <w:tblW w:w="10575" w:type="dxa"/>
            <w:tblInd w:w="45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675"/>
            <w:gridCol w:w="1005"/>
            <w:gridCol w:w="1110"/>
            <w:gridCol w:w="540"/>
            <w:gridCol w:w="1080"/>
            <w:gridCol w:w="1125"/>
            <w:gridCol w:w="795"/>
            <w:gridCol w:w="750"/>
            <w:gridCol w:w="855"/>
            <w:gridCol w:w="795"/>
            <w:gridCol w:w="1845"/>
          </w:tblGrid>
          <w:tr w:rsidR="00A65B53" w14:paraId="30D217E8" w14:textId="77777777">
            <w:trPr>
              <w:trHeight w:val="720"/>
            </w:trPr>
            <w:tc>
              <w:tcPr>
                <w:tcW w:w="6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FB62C85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00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AD6CF0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Descrição</w:t>
                </w:r>
              </w:p>
            </w:tc>
            <w:tc>
              <w:tcPr>
                <w:tcW w:w="111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DD0D174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Moeda</w:t>
                </w:r>
              </w:p>
              <w:p w14:paraId="3F00126D" w14:textId="77777777" w:rsidR="00A65B53" w:rsidRDefault="008C37ED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estrangeira</w:t>
                </w:r>
              </w:p>
            </w:tc>
            <w:tc>
              <w:tcPr>
                <w:tcW w:w="54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0CFBDC9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Qtde</w:t>
                </w:r>
              </w:p>
            </w:tc>
            <w:tc>
              <w:tcPr>
                <w:tcW w:w="108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CB087D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Val. unit.</w:t>
                </w:r>
              </w:p>
              <w:p w14:paraId="5B58D37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moeda</w:t>
                </w:r>
              </w:p>
              <w:p w14:paraId="79B59202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estrangeira (xx$)</w:t>
                </w:r>
              </w:p>
            </w:tc>
            <w:tc>
              <w:tcPr>
                <w:tcW w:w="112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5AF5AC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Val. total</w:t>
                </w:r>
              </w:p>
              <w:p w14:paraId="733953A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moeda</w:t>
                </w:r>
              </w:p>
              <w:p w14:paraId="794C5BE7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estrangeira (xx$)</w:t>
                </w:r>
              </w:p>
            </w:tc>
            <w:tc>
              <w:tcPr>
                <w:tcW w:w="79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16EAC86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Câmbio BACEN</w:t>
                </w:r>
              </w:p>
            </w:tc>
            <w:tc>
              <w:tcPr>
                <w:tcW w:w="75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DDD510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Valor unitário</w:t>
                </w:r>
              </w:p>
              <w:p w14:paraId="7E7AEDF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(R$)</w:t>
                </w:r>
              </w:p>
            </w:tc>
            <w:tc>
              <w:tcPr>
                <w:tcW w:w="85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D07C8F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Valor total (R$)</w:t>
                </w:r>
              </w:p>
            </w:tc>
            <w:tc>
              <w:tcPr>
                <w:tcW w:w="79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EB5EF85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Fonte</w:t>
                </w:r>
              </w:p>
            </w:tc>
            <w:tc>
              <w:tcPr>
                <w:tcW w:w="184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4B28CD8" w14:textId="77777777" w:rsidR="00A65B53" w:rsidRDefault="008C37ED">
                <w:pPr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Destinação</w:t>
                </w:r>
              </w:p>
            </w:tc>
          </w:tr>
          <w:tr w:rsidR="00A65B53" w14:paraId="5926418F" w14:textId="77777777">
            <w:trPr>
              <w:trHeight w:val="240"/>
            </w:trPr>
            <w:tc>
              <w:tcPr>
                <w:tcW w:w="6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6EBE62B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00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2E9ACA8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11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99162DF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54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598B0DE8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08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6A151BA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112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5C91B3F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0,00</w:t>
                </w:r>
              </w:p>
            </w:tc>
            <w:tc>
              <w:tcPr>
                <w:tcW w:w="79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F270F15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75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187A989C" w14:textId="77777777" w:rsidR="00A65B53" w:rsidRDefault="00A65B53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85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323D5571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0,00</w:t>
                </w:r>
              </w:p>
            </w:tc>
            <w:tc>
              <w:tcPr>
                <w:tcW w:w="79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76038F7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FINEP</w:t>
                </w:r>
              </w:p>
            </w:tc>
            <w:tc>
              <w:tcPr>
                <w:tcW w:w="184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01A2AF28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UNIPAMPA</w:t>
                </w:r>
              </w:p>
            </w:tc>
          </w:tr>
          <w:tr w:rsidR="00A65B53" w14:paraId="5C7D8786" w14:textId="77777777">
            <w:trPr>
              <w:trHeight w:val="285"/>
            </w:trPr>
            <w:tc>
              <w:tcPr>
                <w:tcW w:w="67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2BADF55A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Total</w:t>
                </w:r>
              </w:p>
            </w:tc>
            <w:tc>
              <w:tcPr>
                <w:tcW w:w="9900" w:type="dxa"/>
                <w:gridSpan w:val="10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BAA39F0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56C509A1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sdt>
      <w:sdtPr>
        <w:tag w:val="goog_rdk_7"/>
        <w:id w:val="1524323998"/>
        <w:lock w:val="contentLocked"/>
      </w:sdtPr>
      <w:sdtEndPr/>
      <w:sdtContent>
        <w:tbl>
          <w:tblPr>
            <w:tblStyle w:val="affff1"/>
            <w:tblW w:w="10665" w:type="dxa"/>
            <w:tblInd w:w="39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2235"/>
            <w:gridCol w:w="8430"/>
          </w:tblGrid>
          <w:tr w:rsidR="00A65B53" w14:paraId="33BD679D" w14:textId="77777777">
            <w:trPr>
              <w:trHeight w:val="706"/>
            </w:trPr>
            <w:tc>
              <w:tcPr>
                <w:tcW w:w="2235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600F392E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highlight w:val="white"/>
                  </w:rPr>
                  <w:t>Apresente justificativa que demonstra a viabilidade e o uso dos itens solicitados:</w:t>
                </w:r>
              </w:p>
            </w:tc>
            <w:tc>
              <w:tcPr>
                <w:tcW w:w="8430" w:type="dxa"/>
                <w:tcBorders>
                  <w:top w:val="single" w:sz="4" w:space="0" w:color="000001"/>
                  <w:left w:val="single" w:sz="4" w:space="0" w:color="000001"/>
                  <w:bottom w:val="single" w:sz="4" w:space="0" w:color="000001"/>
                  <w:right w:val="single" w:sz="4" w:space="0" w:color="000001"/>
                </w:tcBorders>
                <w:shd w:val="clear" w:color="auto" w:fill="auto"/>
              </w:tcPr>
              <w:p w14:paraId="431195CB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Escrever aqui.</w:t>
                </w:r>
              </w:p>
              <w:p w14:paraId="14AC5ECC" w14:textId="77777777" w:rsidR="00A65B53" w:rsidRDefault="008C37ED">
                <w:pPr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Até 1.000 caracteres.</w:t>
                </w:r>
              </w:p>
            </w:tc>
          </w:tr>
        </w:tbl>
      </w:sdtContent>
    </w:sdt>
    <w:p w14:paraId="043CD206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2C51D772" w14:textId="77777777" w:rsidR="00A65B53" w:rsidRDefault="00A65B53">
      <w:pPr>
        <w:tabs>
          <w:tab w:val="left" w:pos="2383"/>
          <w:tab w:val="left" w:pos="3572"/>
          <w:tab w:val="left" w:pos="4761"/>
          <w:tab w:val="left" w:pos="5950"/>
          <w:tab w:val="left" w:pos="7139"/>
          <w:tab w:val="left" w:pos="9517"/>
        </w:tabs>
        <w:rPr>
          <w:rFonts w:ascii="Arial" w:eastAsia="Arial" w:hAnsi="Arial" w:cs="Arial"/>
          <w:sz w:val="20"/>
          <w:szCs w:val="20"/>
        </w:rPr>
      </w:pPr>
    </w:p>
    <w:p w14:paraId="5AC2EAC8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2B5E79B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782DCD5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25EA1B7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page"/>
      </w:r>
    </w:p>
    <w:p w14:paraId="536E94CA" w14:textId="77777777" w:rsidR="00A65B53" w:rsidRDefault="008C37ED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Resumo do Orçamento</w:t>
      </w:r>
    </w:p>
    <w:p w14:paraId="544EE2C5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15E942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f2"/>
        <w:tblpPr w:leftFromText="180" w:rightFromText="180" w:topFromText="180" w:bottomFromText="180" w:vertAnchor="text" w:tblpX="2" w:tblpY="438"/>
        <w:tblW w:w="10365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365"/>
      </w:tblGrid>
      <w:tr w:rsidR="00A65B53" w14:paraId="7D6D5291" w14:textId="77777777">
        <w:trPr>
          <w:trHeight w:val="611"/>
        </w:trPr>
        <w:tc>
          <w:tcPr>
            <w:tcW w:w="10365" w:type="dxa"/>
            <w:vAlign w:val="bottom"/>
          </w:tcPr>
          <w:p w14:paraId="54668E48" w14:textId="77777777" w:rsidR="00A65B53" w:rsidRDefault="008C37E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Informe se a pesquisa a ser realizada com a infraestrutura solicitada no subprojeto depende das exigências legais abaixo relacionadas. A avaliação final do subprojeto poderá indicar a obrigatoriedade de alguma exigência não informada neste momento, o que t</w:t>
            </w:r>
            <w:r>
              <w:rPr>
                <w:rFonts w:ascii="Arial" w:eastAsia="Arial" w:hAnsi="Arial" w:cs="Arial"/>
                <w:sz w:val="20"/>
                <w:szCs w:val="20"/>
              </w:rPr>
              <w:t>erá implicações para a futura contratação.</w:t>
            </w:r>
          </w:p>
        </w:tc>
      </w:tr>
      <w:tr w:rsidR="00A65B53" w14:paraId="7AD705D7" w14:textId="77777777">
        <w:tc>
          <w:tcPr>
            <w:tcW w:w="10365" w:type="dxa"/>
            <w:shd w:val="clear" w:color="auto" w:fill="FFFFFF"/>
            <w:vAlign w:val="center"/>
          </w:tcPr>
          <w:p w14:paraId="660592E3" w14:textId="77777777" w:rsidR="00A65B53" w:rsidRDefault="00A65B53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E1055F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Selecionar:</w:t>
            </w:r>
          </w:p>
          <w:p w14:paraId="199817D5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Licenciamento ambiental emitido por órgão competente</w:t>
            </w:r>
          </w:p>
        </w:tc>
      </w:tr>
      <w:tr w:rsidR="00A65B53" w14:paraId="1C7C977B" w14:textId="77777777">
        <w:tc>
          <w:tcPr>
            <w:tcW w:w="10365" w:type="dxa"/>
            <w:shd w:val="clear" w:color="auto" w:fill="FFFFFF"/>
            <w:vAlign w:val="center"/>
          </w:tcPr>
          <w:p w14:paraId="2608038A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Certificado de Qualidade em Biossegurança (CQB) - para projetos com atividades que envolvam Organismos Geneticamente Modificados – OGM e seus derivados</w:t>
            </w:r>
          </w:p>
        </w:tc>
      </w:tr>
      <w:tr w:rsidR="00A65B53" w14:paraId="1A50D650" w14:textId="77777777">
        <w:tc>
          <w:tcPr>
            <w:tcW w:w="10365" w:type="dxa"/>
            <w:shd w:val="clear" w:color="auto" w:fill="FFFFFF"/>
            <w:vAlign w:val="center"/>
          </w:tcPr>
          <w:p w14:paraId="72CC150F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Autorização do Conselho de Gestão do Patrimônio Genético (CGEN) - para projetos que impliqu</w:t>
            </w:r>
            <w:r>
              <w:rPr>
                <w:rFonts w:ascii="Arial" w:eastAsia="Arial" w:hAnsi="Arial" w:cs="Arial"/>
                <w:sz w:val="20"/>
                <w:szCs w:val="20"/>
              </w:rPr>
              <w:t>em no acesso ao patrimônio genético e conhecimento tradicional</w:t>
            </w:r>
          </w:p>
        </w:tc>
      </w:tr>
      <w:tr w:rsidR="00A65B53" w14:paraId="22D705F5" w14:textId="77777777">
        <w:tc>
          <w:tcPr>
            <w:tcW w:w="10365" w:type="dxa"/>
            <w:shd w:val="clear" w:color="auto" w:fill="FFFFFF"/>
            <w:vAlign w:val="center"/>
          </w:tcPr>
          <w:p w14:paraId="2A3A8A43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Parecer do Comitê de Ética em Pesquisa (CEP) - para projetos com previsão de realização de pesquisas clínicas</w:t>
            </w:r>
          </w:p>
        </w:tc>
      </w:tr>
      <w:tr w:rsidR="00A65B53" w14:paraId="27B71F52" w14:textId="77777777">
        <w:tc>
          <w:tcPr>
            <w:tcW w:w="10365" w:type="dxa"/>
            <w:shd w:val="clear" w:color="auto" w:fill="FFFFFF"/>
            <w:vAlign w:val="center"/>
          </w:tcPr>
          <w:p w14:paraId="2E0C44C6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Registro na Comissão Nacional de Energia Nuclear - CNEN das instituiç</w:t>
            </w:r>
            <w:r>
              <w:rPr>
                <w:rFonts w:ascii="Arial" w:eastAsia="Arial" w:hAnsi="Arial" w:cs="Arial"/>
                <w:sz w:val="20"/>
                <w:szCs w:val="20"/>
              </w:rPr>
              <w:t>ões responsáveis pela execução das pesquisas - para projetos que contemplem a utilização ou aquisição de radioisótopos</w:t>
            </w:r>
          </w:p>
        </w:tc>
      </w:tr>
      <w:tr w:rsidR="00A65B53" w14:paraId="2E3A5626" w14:textId="77777777">
        <w:tc>
          <w:tcPr>
            <w:tcW w:w="10365" w:type="dxa"/>
            <w:shd w:val="clear" w:color="auto" w:fill="FFFFFF"/>
            <w:vAlign w:val="center"/>
          </w:tcPr>
          <w:p w14:paraId="373959E4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Credenciamento Institucional para Atividades com Animais em Ensino ou Pesquisa - para projetos que tenham atividades utilizando an</w:t>
            </w:r>
            <w:r>
              <w:rPr>
                <w:rFonts w:ascii="Arial" w:eastAsia="Arial" w:hAnsi="Arial" w:cs="Arial"/>
                <w:sz w:val="20"/>
                <w:szCs w:val="20"/>
              </w:rPr>
              <w:t>imais em ensino ou pesquisa</w:t>
            </w:r>
          </w:p>
        </w:tc>
      </w:tr>
      <w:tr w:rsidR="00A65B53" w14:paraId="347FC247" w14:textId="77777777">
        <w:tc>
          <w:tcPr>
            <w:tcW w:w="10365" w:type="dxa"/>
            <w:shd w:val="clear" w:color="auto" w:fill="FFFFFF"/>
            <w:vAlign w:val="center"/>
          </w:tcPr>
          <w:p w14:paraId="0F07ACE0" w14:textId="77777777" w:rsidR="00A65B53" w:rsidRDefault="008C37ED">
            <w:pPr>
              <w:widowControl w:val="0"/>
            </w:pPr>
            <w:r>
              <w:rPr>
                <w:rFonts w:ascii="Arial" w:eastAsia="Arial" w:hAnsi="Arial" w:cs="Arial"/>
                <w:sz w:val="20"/>
                <w:szCs w:val="20"/>
              </w:rPr>
              <w:t>(   ) O subprojeto não prevê a realização de nenhuma atividade que demande documentos para fins de atendimento das exigências legais acima listadas.</w:t>
            </w:r>
          </w:p>
        </w:tc>
      </w:tr>
    </w:tbl>
    <w:p w14:paraId="244CDA69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Exigências Documentais</w:t>
      </w:r>
    </w:p>
    <w:p w14:paraId="3363C5F6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5AE43B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96872AF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17048E0D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24CA4079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E181AD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DCA0BA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4B2F1C4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95DAD2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49C9BD8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B792C53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2A65A25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2DD3028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0A8D4BE5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9A5501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05FEF354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20C996FD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0B22799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DA6018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49690DB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7F400D87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753EA6E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49555780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f3"/>
        <w:tblpPr w:leftFromText="180" w:rightFromText="180" w:topFromText="180" w:bottomFromText="180" w:vertAnchor="text"/>
        <w:tblW w:w="10590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590"/>
      </w:tblGrid>
      <w:tr w:rsidR="00A65B53" w14:paraId="35822E45" w14:textId="77777777">
        <w:trPr>
          <w:trHeight w:val="499"/>
        </w:trPr>
        <w:tc>
          <w:tcPr>
            <w:tcW w:w="10590" w:type="dxa"/>
            <w:vAlign w:val="bottom"/>
          </w:tcPr>
          <w:p w14:paraId="6A0AA5A9" w14:textId="77777777" w:rsidR="00A65B53" w:rsidRDefault="008C37E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Deve-se informar caso haja outro tipo de exigência legal ou documental para a execução do Subprojeto ou para as pesquisas que serão realizadas com a infraestrutura solicitada/apoiada no subprojeto, que não estejam listadas anteriormente.</w:t>
            </w:r>
          </w:p>
        </w:tc>
      </w:tr>
    </w:tbl>
    <w:p w14:paraId="5E35D9CB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52F11A96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Outras exigências cabíveis:</w:t>
      </w:r>
    </w:p>
    <w:p w14:paraId="0695BE2B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fff4"/>
        <w:tblW w:w="10485" w:type="dxa"/>
        <w:tblInd w:w="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250"/>
        <w:gridCol w:w="5235"/>
      </w:tblGrid>
      <w:tr w:rsidR="00A65B53" w14:paraId="069D5D2A" w14:textId="77777777">
        <w:trPr>
          <w:trHeight w:val="240"/>
        </w:trPr>
        <w:tc>
          <w:tcPr>
            <w:tcW w:w="52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9AD2AA6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Exigências</w:t>
            </w:r>
          </w:p>
        </w:tc>
        <w:tc>
          <w:tcPr>
            <w:tcW w:w="5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349F088" w14:textId="77777777" w:rsidR="00A65B53" w:rsidRDefault="008C37E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Anexar documento:</w:t>
            </w:r>
          </w:p>
        </w:tc>
      </w:tr>
    </w:tbl>
    <w:p w14:paraId="5E0BB9DF" w14:textId="77777777" w:rsidR="00A65B53" w:rsidRDefault="00A65B53">
      <w:pPr>
        <w:rPr>
          <w:rFonts w:ascii="Arial" w:eastAsia="Arial" w:hAnsi="Arial" w:cs="Arial"/>
          <w:sz w:val="20"/>
          <w:szCs w:val="20"/>
        </w:rPr>
        <w:sectPr w:rsidR="00A65B53">
          <w:headerReference w:type="default" r:id="rId12"/>
          <w:footerReference w:type="default" r:id="rId13"/>
          <w:pgSz w:w="11906" w:h="16838"/>
          <w:pgMar w:top="567" w:right="567" w:bottom="567" w:left="567" w:header="114" w:footer="363" w:gutter="0"/>
          <w:pgNumType w:start="1"/>
          <w:cols w:space="720"/>
        </w:sectPr>
      </w:pPr>
    </w:p>
    <w:p w14:paraId="02E680E6" w14:textId="77777777" w:rsidR="00A65B53" w:rsidRDefault="008C37ED">
      <w:pPr>
        <w:pStyle w:val="Ttulo1"/>
        <w:spacing w:line="240" w:lineRule="auto"/>
        <w:ind w:left="0" w:firstLine="0"/>
        <w:rPr>
          <w:b/>
          <w:bCs/>
          <w:sz w:val="20"/>
          <w:szCs w:val="20"/>
        </w:rPr>
      </w:pPr>
      <w:r>
        <w:rPr>
          <w:sz w:val="20"/>
          <w:szCs w:val="20"/>
        </w:rPr>
        <w:t>Anexos de Itens de Rubricas</w:t>
      </w:r>
    </w:p>
    <w:p w14:paraId="5FEBA5B5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p w14:paraId="6E410CC3" w14:textId="77777777" w:rsidR="00A65B53" w:rsidRDefault="008C37E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Anexe todos os arquivos necessários para os itens de rubrica:</w:t>
      </w:r>
    </w:p>
    <w:p w14:paraId="509376EC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ff5"/>
        <w:tblW w:w="10620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3570"/>
        <w:gridCol w:w="3570"/>
      </w:tblGrid>
      <w:tr w:rsidR="00A65B53" w14:paraId="1362878C" w14:textId="77777777">
        <w:trPr>
          <w:trHeight w:val="230"/>
        </w:trPr>
        <w:tc>
          <w:tcPr>
            <w:tcW w:w="3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4460CBB" w14:textId="77777777" w:rsidR="00A65B53" w:rsidRDefault="008C3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</w:tcPr>
          <w:p w14:paraId="4E634956" w14:textId="77777777" w:rsidR="00A65B53" w:rsidRDefault="008C3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 do anexo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013531" w14:textId="77777777" w:rsidR="00A65B53" w:rsidRDefault="008C3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Anexo:</w:t>
            </w:r>
          </w:p>
        </w:tc>
      </w:tr>
    </w:tbl>
    <w:p w14:paraId="45F6CB2B" w14:textId="77777777" w:rsidR="00A65B53" w:rsidRDefault="008C37ED">
      <w:pPr>
        <w:pStyle w:val="Ttulo1"/>
        <w:numPr>
          <w:ilvl w:val="0"/>
          <w:numId w:val="1"/>
        </w:numPr>
        <w:spacing w:line="240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t>Anexos Gerais</w:t>
      </w:r>
    </w:p>
    <w:tbl>
      <w:tblPr>
        <w:tblStyle w:val="affff6"/>
        <w:tblW w:w="10605" w:type="dxa"/>
        <w:tblInd w:w="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3570"/>
        <w:gridCol w:w="3570"/>
      </w:tblGrid>
      <w:tr w:rsidR="00A65B53" w14:paraId="129B71BC" w14:textId="77777777">
        <w:trPr>
          <w:trHeight w:val="230"/>
        </w:trPr>
        <w:tc>
          <w:tcPr>
            <w:tcW w:w="34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7DD0B23" w14:textId="77777777" w:rsidR="00A65B53" w:rsidRDefault="008C3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 do anexo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</w:tcPr>
          <w:p w14:paraId="66010160" w14:textId="77777777" w:rsidR="00A65B53" w:rsidRDefault="008C3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 do documento</w:t>
            </w:r>
          </w:p>
        </w:tc>
        <w:tc>
          <w:tcPr>
            <w:tcW w:w="3570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F9E9A8A" w14:textId="77777777" w:rsidR="00A65B53" w:rsidRDefault="008C37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Anexo:</w:t>
            </w:r>
          </w:p>
        </w:tc>
      </w:tr>
    </w:tbl>
    <w:p w14:paraId="7066E55A" w14:textId="77777777" w:rsidR="00A65B53" w:rsidRDefault="00A65B53">
      <w:pPr>
        <w:rPr>
          <w:rFonts w:ascii="Arial" w:eastAsia="Arial" w:hAnsi="Arial" w:cs="Arial"/>
          <w:sz w:val="20"/>
          <w:szCs w:val="20"/>
        </w:rPr>
      </w:pPr>
    </w:p>
    <w:sectPr w:rsidR="00A65B53">
      <w:pgSz w:w="11906" w:h="16838"/>
      <w:pgMar w:top="567" w:right="567" w:bottom="567" w:left="567" w:header="114" w:footer="3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DFCCC" w14:textId="77777777" w:rsidR="008C37ED" w:rsidRDefault="008C37ED">
      <w:r>
        <w:separator/>
      </w:r>
    </w:p>
  </w:endnote>
  <w:endnote w:type="continuationSeparator" w:id="0">
    <w:p w14:paraId="2DD76F24" w14:textId="77777777" w:rsidR="008C37ED" w:rsidRDefault="008C3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BB0631-CA00-4D17-A3F6-72EF8EBC05B9}"/>
    <w:embedBold r:id="rId2" w:fontKey="{0D02E3BF-DE84-4725-83FE-D859CC7677F7}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A8AE2F9-D3E1-45CB-9AC4-AAF3E645A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D8E893-C65B-41F0-92C3-3DE618EDF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951E2" w14:textId="77777777" w:rsidR="00A65B53" w:rsidRDefault="00A65B53">
    <w:pPr>
      <w:tabs>
        <w:tab w:val="right" w:pos="10661"/>
      </w:tabs>
      <w:ind w:left="-200" w:right="-23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05551" w14:textId="77777777" w:rsidR="008C37ED" w:rsidRDefault="008C37ED">
      <w:r>
        <w:separator/>
      </w:r>
    </w:p>
  </w:footnote>
  <w:footnote w:type="continuationSeparator" w:id="0">
    <w:p w14:paraId="7E438C61" w14:textId="77777777" w:rsidR="008C37ED" w:rsidRDefault="008C3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A108" w14:textId="77777777" w:rsidR="00A65B53" w:rsidRDefault="00A65B53">
    <w:pPr>
      <w:ind w:left="-600" w:right="46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A7E01"/>
    <w:multiLevelType w:val="multilevel"/>
    <w:tmpl w:val="74148B1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B53"/>
    <w:rsid w:val="008C37ED"/>
    <w:rsid w:val="00A031AC"/>
    <w:rsid w:val="00A6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03D73"/>
  <w15:docId w15:val="{C4C81930-EC70-4D4C-AD97-69B432CF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59" w:lineRule="auto"/>
      <w:ind w:left="49" w:hanging="10"/>
      <w:outlineLvl w:val="0"/>
    </w:pPr>
    <w:rPr>
      <w:rFonts w:ascii="Arial" w:eastAsia="Arial" w:hAnsi="Arial" w:cs="Arial"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ind w:left="576" w:hanging="576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4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4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74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54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42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9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-5" w:type="dxa"/>
        <w:bottom w:w="4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4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4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74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54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42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9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42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-5" w:type="dxa"/>
        <w:bottom w:w="40" w:type="dxa"/>
        <w:right w:w="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4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documents/11871/24930/TabeladeAreasdoConhecimento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documents/11871/24930/TabeladeAreasdoConhecimento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ites.unipampa.edu.br/consuni/files/2022/05/res-_338_2022-politica-de-inovaca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unipampa.edu.br/pdi/pdi-2025-2029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5t7wkOkSBeLoe3nVh/VxYwgLmw==">CgMxLjAaHwoBMBIaChgICVIUChJ0YWJsZS52NTBtYTVyMzY2ZzIaHwoBMRIaChgICVIUChJ0YWJsZS55N2I3b25ucGQ3NzEaHwoBMhIaChgICVIUChJ0YWJsZS4zOG5tNDR2cXA0ZjUaHwoBMxIaChgICVIUChJ0YWJsZS5paXJlYW5vcG1hdDYaHwoBNBIaChgICVIUChJ0YWJsZS52cm91bmc2N293b2saHwoBNRIaChgICVIUChJ0YWJsZS5jMGN0aTlodnpidzQaHgoBNhIZChcICVITChF0YWJsZS5iaDlzaG5uZDVuaxofCgE3EhoKGAgJUhQKEnRhYmxlLjUyYWxjZGZxZTVpMTIOaC5teHY4ZHNobmg3enIyDmguM2tweXU2czdhMzFyMg5oLmF0aG91MzZuZG0wcDIOaC4yeGJubWN4cXRkMTcyDWguajFsbjdpY21raDk4AHIhMUZZX2RRVVBBdElNZU1lWVY1bHo1Qi1aMDB0TGFYNE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2452</Words>
  <Characters>13247</Characters>
  <Application>Microsoft Office Word</Application>
  <DocSecurity>0</DocSecurity>
  <Lines>110</Lines>
  <Paragraphs>31</Paragraphs>
  <ScaleCrop>false</ScaleCrop>
  <Company/>
  <LinksUpToDate>false</LinksUpToDate>
  <CharactersWithSpaces>15668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Rafael</cp:lastModifiedBy>
  <cp:revision>2</cp:revision>
  <dcterms:created xsi:type="dcterms:W3CDTF">2026-01-13T18:19:00Z</dcterms:created>
  <dcterms:modified xsi:type="dcterms:W3CDTF">2026-01-13T18:19:00Z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