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9567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AA5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 wp14:anchorId="4917C4B6" wp14:editId="2FE264E4">
            <wp:simplePos x="0" y="0"/>
            <wp:positionH relativeFrom="column">
              <wp:posOffset>-813435</wp:posOffset>
            </wp:positionH>
            <wp:positionV relativeFrom="paragraph">
              <wp:posOffset>-680720</wp:posOffset>
            </wp:positionV>
            <wp:extent cx="1114425" cy="8096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pibid06.12.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AA5">
        <w:rPr>
          <w:rFonts w:ascii="Times New Roman" w:hAnsi="Times New Roman" w:cs="Times New Roman"/>
          <w:b/>
          <w:sz w:val="32"/>
          <w:szCs w:val="32"/>
        </w:rPr>
        <w:t>PROGRAMA INSTITUCIONAL DE BOLSA DE INICIAÇÃO À DOCÊNCIA</w:t>
      </w:r>
    </w:p>
    <w:p w14:paraId="1B7A574D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73F85E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0C0E5B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8F9B96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50C439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AA5">
        <w:rPr>
          <w:rFonts w:ascii="Times New Roman" w:hAnsi="Times New Roman" w:cs="Times New Roman"/>
          <w:b/>
          <w:sz w:val="32"/>
          <w:szCs w:val="32"/>
        </w:rPr>
        <w:t>INVESTIGAÇÃO E CONTEXTUALIZAÇÃO DA REALIDADE EDUCACIONAL</w:t>
      </w:r>
    </w:p>
    <w:p w14:paraId="2184ACEE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EAE15A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D4310E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6ACD8F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5CE13B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397F0E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CC2822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2C7757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EB4064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AA5">
        <w:rPr>
          <w:rFonts w:ascii="Times New Roman" w:hAnsi="Times New Roman" w:cs="Times New Roman"/>
          <w:b/>
          <w:sz w:val="32"/>
          <w:szCs w:val="32"/>
        </w:rPr>
        <w:t>ARROIO GRANDE/RS</w:t>
      </w:r>
    </w:p>
    <w:p w14:paraId="7E11F27F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AA5">
        <w:rPr>
          <w:rFonts w:ascii="Times New Roman" w:hAnsi="Times New Roman" w:cs="Times New Roman"/>
          <w:b/>
          <w:sz w:val="32"/>
          <w:szCs w:val="32"/>
        </w:rPr>
        <w:t>02 DE OUTUBRO DE 2020.</w:t>
      </w:r>
    </w:p>
    <w:p w14:paraId="1190FEDB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AA5">
        <w:rPr>
          <w:rFonts w:ascii="Times New Roman" w:hAnsi="Times New Roman" w:cs="Times New Roman"/>
          <w:b/>
          <w:sz w:val="32"/>
          <w:szCs w:val="32"/>
        </w:rPr>
        <w:t>EDUARDA SILVA MACHADO – 1º SEMESTRE DE PEDAGOGIA.</w:t>
      </w:r>
    </w:p>
    <w:p w14:paraId="028DCFD5" w14:textId="77777777" w:rsidR="009A2792" w:rsidRPr="00762AA5" w:rsidRDefault="009A2792" w:rsidP="009A27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6AE1AB" w14:textId="77777777" w:rsidR="009A2792" w:rsidRPr="00762AA5" w:rsidRDefault="009A2792" w:rsidP="009A2792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6014F2" w14:textId="77777777" w:rsidR="00081353" w:rsidRDefault="0000197A" w:rsidP="009A2792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081353">
        <w:rPr>
          <w:rFonts w:ascii="Times New Roman" w:hAnsi="Times New Roman" w:cs="Times New Roman"/>
          <w:b/>
          <w:sz w:val="36"/>
          <w:szCs w:val="36"/>
        </w:rPr>
        <w:lastRenderedPageBreak/>
        <w:t>INVESTIGAÇÃO E CONTEXTUALIZAÇÃO DA REALIDADE EDUCACIONAL</w:t>
      </w:r>
    </w:p>
    <w:p w14:paraId="41105EC2" w14:textId="77777777" w:rsidR="009366D0" w:rsidRDefault="0000197A" w:rsidP="00001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2C0FFFF6" w14:textId="77777777" w:rsidR="009366D0" w:rsidRDefault="009366D0" w:rsidP="00001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DB3EC7" w14:textId="77777777" w:rsidR="001077FA" w:rsidRPr="0000197A" w:rsidRDefault="0000197A" w:rsidP="00001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INTRODUÇÃ</w:t>
      </w:r>
      <w:r w:rsidRPr="0000197A">
        <w:rPr>
          <w:rFonts w:ascii="Times New Roman" w:hAnsi="Times New Roman" w:cs="Times New Roman"/>
          <w:b/>
          <w:sz w:val="28"/>
          <w:szCs w:val="28"/>
        </w:rPr>
        <w:t>O</w:t>
      </w:r>
    </w:p>
    <w:p w14:paraId="02046443" w14:textId="77777777" w:rsidR="004C1B65" w:rsidRPr="009366D0" w:rsidRDefault="004C1B65" w:rsidP="009366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1077FA">
        <w:rPr>
          <w:rFonts w:ascii="Times New Roman" w:eastAsia="Times New Roman" w:hAnsi="Times New Roman" w:cs="Times New Roman"/>
          <w:color w:val="222222"/>
          <w:sz w:val="25"/>
          <w:szCs w:val="25"/>
          <w:shd w:val="clear" w:color="auto" w:fill="FFFFFF"/>
          <w:lang w:eastAsia="pt-BR"/>
        </w:rPr>
        <w:t>A etapa mais marcante na fase infantil certamente é a alfabetização. A etapa da alfabetização torna-se um momento mágico na vida infantil, por tratar-se de um avanço onde a criança, por exemplo: poderá digitar com entendimento no celular para assistir aos vídeos na plataforma do YouTube, poderá ler a lista de compras do mercadinho, poderá também entender o que está escrito em folhetos de propaganda, etc. </w:t>
      </w:r>
      <w:r w:rsidRPr="001077FA">
        <w:rPr>
          <w:rFonts w:ascii="Times New Roman" w:eastAsia="Times New Roman" w:hAnsi="Times New Roman" w:cs="Times New Roman"/>
          <w:color w:val="222222"/>
          <w:sz w:val="25"/>
          <w:szCs w:val="25"/>
          <w:lang w:eastAsia="pt-BR"/>
        </w:rPr>
        <w:t xml:space="preserve">O processo de aprendizagem em </w:t>
      </w:r>
      <w:r w:rsidR="00081353" w:rsidRPr="001077FA">
        <w:rPr>
          <w:rFonts w:ascii="Times New Roman" w:eastAsia="Times New Roman" w:hAnsi="Times New Roman" w:cs="Times New Roman"/>
          <w:color w:val="222222"/>
          <w:sz w:val="25"/>
          <w:szCs w:val="25"/>
          <w:lang w:eastAsia="pt-BR"/>
        </w:rPr>
        <w:t>séries</w:t>
      </w:r>
      <w:r w:rsidRPr="001077FA">
        <w:rPr>
          <w:rFonts w:ascii="Times New Roman" w:eastAsia="Times New Roman" w:hAnsi="Times New Roman" w:cs="Times New Roman"/>
          <w:color w:val="222222"/>
          <w:sz w:val="25"/>
          <w:szCs w:val="25"/>
          <w:lang w:eastAsia="pt-BR"/>
        </w:rPr>
        <w:t xml:space="preserve"> iniciais é transformador, tanto para criança quanto para o professor; imaginem o quanto é gratificante ensinar às crianças a compreender o que está escrito em volta deles. </w:t>
      </w:r>
    </w:p>
    <w:p w14:paraId="7D871D80" w14:textId="77777777" w:rsidR="004C1B65" w:rsidRPr="001077FA" w:rsidRDefault="004C1B65" w:rsidP="000019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pt-BR"/>
        </w:rPr>
      </w:pPr>
      <w:r w:rsidRPr="001077FA">
        <w:rPr>
          <w:rFonts w:ascii="Times New Roman" w:eastAsia="Times New Roman" w:hAnsi="Times New Roman" w:cs="Times New Roman"/>
          <w:color w:val="222222"/>
          <w:sz w:val="25"/>
          <w:szCs w:val="25"/>
          <w:lang w:eastAsia="pt-BR"/>
        </w:rPr>
        <w:t xml:space="preserve">Segundo o curso Tempo de Aprender, cerca de </w:t>
      </w:r>
      <w:r w:rsidR="00F563F5" w:rsidRPr="001077FA">
        <w:rPr>
          <w:rFonts w:ascii="Times New Roman" w:eastAsia="Times New Roman" w:hAnsi="Times New Roman" w:cs="Times New Roman"/>
          <w:color w:val="222222"/>
          <w:sz w:val="25"/>
          <w:szCs w:val="25"/>
          <w:lang w:eastAsia="pt-BR"/>
        </w:rPr>
        <w:t>cinquenta e quatro por cento</w:t>
      </w:r>
      <w:r w:rsidRPr="001077FA">
        <w:rPr>
          <w:rFonts w:ascii="Times New Roman" w:eastAsia="Times New Roman" w:hAnsi="Times New Roman" w:cs="Times New Roman"/>
          <w:color w:val="222222"/>
          <w:sz w:val="25"/>
          <w:szCs w:val="25"/>
          <w:lang w:eastAsia="pt-BR"/>
        </w:rPr>
        <w:t xml:space="preserve"> dos mais de dois milhões de alunos concluintes do terceiro ano do ensino fundamental apresentaram em </w:t>
      </w:r>
      <w:r w:rsidR="00081353" w:rsidRPr="001077FA">
        <w:rPr>
          <w:rFonts w:ascii="Times New Roman" w:eastAsia="Times New Roman" w:hAnsi="Times New Roman" w:cs="Times New Roman"/>
          <w:color w:val="222222"/>
          <w:sz w:val="25"/>
          <w:szCs w:val="25"/>
          <w:lang w:eastAsia="pt-BR"/>
        </w:rPr>
        <w:t>2016 desempenhos insuficientes em proficiência na leitura</w:t>
      </w:r>
      <w:r w:rsidRPr="001077FA">
        <w:rPr>
          <w:rFonts w:ascii="Times New Roman" w:eastAsia="Times New Roman" w:hAnsi="Times New Roman" w:cs="Times New Roman"/>
          <w:color w:val="222222"/>
          <w:sz w:val="25"/>
          <w:szCs w:val="25"/>
          <w:lang w:eastAsia="pt-BR"/>
        </w:rPr>
        <w:t>, ou seja, mais da metade dos alunos nessa idade, por lei, já deveriam estar alfabetizados. Dados calculados pela Avaliação Nacional da Alfabetização - ANA. </w:t>
      </w:r>
      <w:r w:rsidR="00081353" w:rsidRPr="001077FA">
        <w:rPr>
          <w:rFonts w:ascii="Times New Roman" w:eastAsia="Times New Roman" w:hAnsi="Times New Roman" w:cs="Times New Roman"/>
          <w:color w:val="222222"/>
          <w:sz w:val="25"/>
          <w:szCs w:val="25"/>
          <w:lang w:eastAsia="pt-BR"/>
        </w:rPr>
        <w:br/>
      </w:r>
      <w:r w:rsidRPr="001077FA">
        <w:rPr>
          <w:rFonts w:ascii="Times New Roman" w:eastAsia="Times New Roman" w:hAnsi="Times New Roman" w:cs="Times New Roman"/>
          <w:color w:val="222222"/>
          <w:sz w:val="25"/>
          <w:szCs w:val="25"/>
          <w:lang w:eastAsia="pt-BR"/>
        </w:rPr>
        <w:t>Portanto, há índices muito baixos de desempenho escolar no Brasil; também falaremos desses desafios logo abaixo.</w:t>
      </w:r>
    </w:p>
    <w:p w14:paraId="4383BC6D" w14:textId="77777777" w:rsidR="004C1B65" w:rsidRDefault="004C1B65" w:rsidP="00001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077FA">
        <w:rPr>
          <w:rFonts w:ascii="Times New Roman" w:hAnsi="Times New Roman" w:cs="Times New Roman"/>
          <w:sz w:val="25"/>
          <w:szCs w:val="25"/>
        </w:rPr>
        <w:t>Em Arroio Grande está localizada a Escola Municipal de Ensino Fundamental Presidente João Goulart, na Avenida da Saudade</w:t>
      </w:r>
      <w:r w:rsidR="0000197A">
        <w:rPr>
          <w:rFonts w:ascii="Times New Roman" w:hAnsi="Times New Roman" w:cs="Times New Roman"/>
          <w:sz w:val="25"/>
          <w:szCs w:val="25"/>
        </w:rPr>
        <w:t xml:space="preserve">, 433 no bairro Branco Araújo. </w:t>
      </w:r>
      <w:r w:rsidRPr="001077FA">
        <w:rPr>
          <w:rFonts w:ascii="Times New Roman" w:hAnsi="Times New Roman" w:cs="Times New Roman"/>
          <w:sz w:val="25"/>
          <w:szCs w:val="25"/>
        </w:rPr>
        <w:t xml:space="preserve">A escola conta com uma ótima infraestrutura para melhor atender seus alunos, tais como: alimentação escolar, acesso à internet, oito salas de aula, sala de recursos multifuncionais para atendimento educacional especializado, biblioteca, banheiro com chuveiro, banheiro adequado à educação infantil, pátio coberto, refeitório, laboratório de informática, almoxarifado, área verde, etc. </w:t>
      </w:r>
      <w:r w:rsidRPr="001077FA">
        <w:rPr>
          <w:rFonts w:ascii="Times New Roman" w:hAnsi="Times New Roman" w:cs="Times New Roman"/>
          <w:sz w:val="25"/>
          <w:szCs w:val="25"/>
        </w:rPr>
        <w:br/>
        <w:t>No momento a escola encontra-se</w:t>
      </w:r>
      <w:r w:rsidR="00081353" w:rsidRPr="001077FA">
        <w:rPr>
          <w:rFonts w:ascii="Times New Roman" w:hAnsi="Times New Roman" w:cs="Times New Roman"/>
          <w:sz w:val="25"/>
          <w:szCs w:val="25"/>
        </w:rPr>
        <w:t xml:space="preserve"> em horários reduzidos por razão</w:t>
      </w:r>
      <w:r w:rsidR="0000197A">
        <w:rPr>
          <w:rFonts w:ascii="Times New Roman" w:hAnsi="Times New Roman" w:cs="Times New Roman"/>
          <w:sz w:val="25"/>
          <w:szCs w:val="25"/>
        </w:rPr>
        <w:t xml:space="preserve"> da pandemia, porém as funcionárias e professore</w:t>
      </w:r>
      <w:r w:rsidRPr="001077FA">
        <w:rPr>
          <w:rFonts w:ascii="Times New Roman" w:hAnsi="Times New Roman" w:cs="Times New Roman"/>
          <w:sz w:val="25"/>
          <w:szCs w:val="25"/>
        </w:rPr>
        <w:t xml:space="preserve">s que trabalham na escola revezam-se para fazer plantões de atendimento para atender alunos e a comunidade. Em função disso, estão </w:t>
      </w:r>
      <w:r w:rsidRPr="001077FA">
        <w:rPr>
          <w:rFonts w:ascii="Times New Roman" w:hAnsi="Times New Roman" w:cs="Times New Roman"/>
          <w:sz w:val="25"/>
          <w:szCs w:val="25"/>
        </w:rPr>
        <w:lastRenderedPageBreak/>
        <w:t>fazendo entregas de sopões para os alunos três vezes na semana; a escola também está entregando ranchos aos alunos carentes uma vez ao mês.</w:t>
      </w:r>
    </w:p>
    <w:p w14:paraId="2FE074FF" w14:textId="77777777" w:rsidR="0000197A" w:rsidRPr="0000197A" w:rsidRDefault="0000197A" w:rsidP="000019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7A">
        <w:rPr>
          <w:rFonts w:ascii="Times New Roman" w:hAnsi="Times New Roman" w:cs="Times New Roman"/>
          <w:b/>
          <w:sz w:val="28"/>
          <w:szCs w:val="28"/>
        </w:rPr>
        <w:t>DESENVOLVIMENTO</w:t>
      </w:r>
    </w:p>
    <w:p w14:paraId="50F5147B" w14:textId="77777777" w:rsidR="00081353" w:rsidRPr="001077FA" w:rsidRDefault="004C1B65" w:rsidP="00001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077FA">
        <w:rPr>
          <w:rFonts w:ascii="Times New Roman" w:hAnsi="Times New Roman" w:cs="Times New Roman"/>
          <w:sz w:val="25"/>
          <w:szCs w:val="25"/>
        </w:rPr>
        <w:t>No município de Arroio Grande o índice de aprovação de 2</w:t>
      </w:r>
      <w:r w:rsidR="0000197A">
        <w:rPr>
          <w:rFonts w:ascii="Times New Roman" w:hAnsi="Times New Roman" w:cs="Times New Roman"/>
          <w:sz w:val="25"/>
          <w:szCs w:val="25"/>
        </w:rPr>
        <w:t>019 nos anos iniciais da rede pú</w:t>
      </w:r>
      <w:r w:rsidRPr="001077FA">
        <w:rPr>
          <w:rFonts w:ascii="Times New Roman" w:hAnsi="Times New Roman" w:cs="Times New Roman"/>
          <w:sz w:val="25"/>
          <w:szCs w:val="25"/>
        </w:rPr>
        <w:t xml:space="preserve">blica não atingiu a meta, teve queda e não alcançou a médias seis.  A cada cem alunos, dez não foram aprovados. </w:t>
      </w:r>
      <w:r w:rsidRPr="001077FA">
        <w:rPr>
          <w:sz w:val="25"/>
          <w:szCs w:val="25"/>
        </w:rPr>
        <w:br/>
      </w:r>
      <w:r w:rsidRPr="001077FA">
        <w:rPr>
          <w:rFonts w:ascii="Times New Roman" w:hAnsi="Times New Roman" w:cs="Times New Roman"/>
          <w:sz w:val="25"/>
          <w:szCs w:val="25"/>
        </w:rPr>
        <w:t>O índice de aprovação da escola João Goulart referente ao ano de 2019</w:t>
      </w:r>
      <w:r w:rsidR="00590CF6" w:rsidRPr="001077FA">
        <w:rPr>
          <w:rFonts w:ascii="Times New Roman" w:hAnsi="Times New Roman" w:cs="Times New Roman"/>
          <w:sz w:val="25"/>
          <w:szCs w:val="25"/>
        </w:rPr>
        <w:t xml:space="preserve"> é de setenta e oito por cento, </w:t>
      </w:r>
      <w:r w:rsidRPr="001077FA">
        <w:rPr>
          <w:rFonts w:ascii="Times New Roman" w:hAnsi="Times New Roman" w:cs="Times New Roman"/>
          <w:sz w:val="25"/>
          <w:szCs w:val="25"/>
        </w:rPr>
        <w:t>consequentemente o í</w:t>
      </w:r>
      <w:r w:rsidR="00590CF6" w:rsidRPr="001077FA">
        <w:rPr>
          <w:rFonts w:ascii="Times New Roman" w:hAnsi="Times New Roman" w:cs="Times New Roman"/>
          <w:sz w:val="25"/>
          <w:szCs w:val="25"/>
        </w:rPr>
        <w:t xml:space="preserve">ndice de rejeição equivale a vinte e dois por cento. </w:t>
      </w:r>
      <w:r w:rsidR="0000197A">
        <w:rPr>
          <w:rFonts w:ascii="Times New Roman" w:hAnsi="Times New Roman" w:cs="Times New Roman"/>
          <w:sz w:val="25"/>
          <w:szCs w:val="25"/>
        </w:rPr>
        <w:t xml:space="preserve">Já a nível federal, </w:t>
      </w:r>
      <w:r w:rsidR="00081353" w:rsidRPr="001077FA">
        <w:rPr>
          <w:rFonts w:ascii="Times New Roman" w:hAnsi="Times New Roman" w:cs="Times New Roman"/>
          <w:sz w:val="25"/>
          <w:szCs w:val="25"/>
        </w:rPr>
        <w:t>o Rio Grande do Sul ganhou nota seis para os anos iniciais do ensino fundamental.</w:t>
      </w:r>
    </w:p>
    <w:p w14:paraId="651F9536" w14:textId="77777777" w:rsidR="004C1B65" w:rsidRPr="001077FA" w:rsidRDefault="004C1B65" w:rsidP="0000197A">
      <w:pPr>
        <w:spacing w:after="0" w:line="360" w:lineRule="auto"/>
        <w:ind w:firstLine="708"/>
        <w:jc w:val="both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1077FA">
        <w:rPr>
          <w:rStyle w:val="Refdecomentrio"/>
          <w:sz w:val="25"/>
          <w:szCs w:val="25"/>
        </w:rPr>
        <w:t>O</w:t>
      </w:r>
      <w:r w:rsidR="00081353" w:rsidRPr="001077FA">
        <w:rPr>
          <w:rStyle w:val="Refdecomentrio"/>
          <w:sz w:val="25"/>
          <w:szCs w:val="25"/>
        </w:rPr>
        <w:t xml:space="preserve"> </w:t>
      </w:r>
      <w:r w:rsidRPr="001077FA">
        <w:rPr>
          <w:rFonts w:ascii="Times New Roman" w:hAnsi="Times New Roman" w:cs="Times New Roman"/>
          <w:sz w:val="25"/>
          <w:szCs w:val="25"/>
        </w:rPr>
        <w:t xml:space="preserve">IDEB é o índice de Desenvolvimento da Educação Básica, criado em 2007, pelo Instituto Nacional de Estudos e Pesquisas Educacionais Anísio Teixeira (Inep), formulado para medir a qualidade do aprendizado nacional e estabelecer metas para a melhoria do ensino. O IDEP é calculado com base no rendimento dos alunos nas áreas de português e matemática, pela chamada Prova Brasil; e pelo fluxo escolar (taxa de aprovação). </w:t>
      </w:r>
      <w:r w:rsidRPr="001077FA">
        <w:rPr>
          <w:rFonts w:ascii="Times New Roman" w:hAnsi="Times New Roman" w:cs="Times New Roman"/>
          <w:sz w:val="25"/>
          <w:szCs w:val="25"/>
        </w:rPr>
        <w:br/>
        <w:t xml:space="preserve">         Em 2019 as escolas da rede pública de ensino não alcançar</w:t>
      </w:r>
      <w:r w:rsidR="0000197A">
        <w:rPr>
          <w:rFonts w:ascii="Times New Roman" w:hAnsi="Times New Roman" w:cs="Times New Roman"/>
          <w:sz w:val="25"/>
          <w:szCs w:val="25"/>
        </w:rPr>
        <w:t>am a meta estabelecida pelo IDEB</w:t>
      </w:r>
      <w:r w:rsidRPr="001077FA">
        <w:rPr>
          <w:rFonts w:ascii="Times New Roman" w:hAnsi="Times New Roman" w:cs="Times New Roman"/>
          <w:sz w:val="25"/>
          <w:szCs w:val="25"/>
        </w:rPr>
        <w:t xml:space="preserve">, (média seis) e não obtiveram a porcentagem de aprovação dos anos anteriores. </w:t>
      </w:r>
    </w:p>
    <w:p w14:paraId="07AC335A" w14:textId="77777777" w:rsidR="00F563F5" w:rsidRPr="001077FA" w:rsidRDefault="00F563F5" w:rsidP="00001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077FA">
        <w:rPr>
          <w:rFonts w:ascii="Times New Roman" w:hAnsi="Times New Roman" w:cs="Times New Roman"/>
          <w:sz w:val="25"/>
          <w:szCs w:val="25"/>
        </w:rPr>
        <w:t xml:space="preserve">Conclui-se que, nossas crianças precisam de mais apoio, seja apoio da escola e o apoio da família. O que acontece com frequência é </w:t>
      </w:r>
      <w:r w:rsidR="0000197A">
        <w:rPr>
          <w:rFonts w:ascii="Times New Roman" w:hAnsi="Times New Roman" w:cs="Times New Roman"/>
          <w:sz w:val="25"/>
          <w:szCs w:val="25"/>
        </w:rPr>
        <w:t xml:space="preserve">que </w:t>
      </w:r>
      <w:r w:rsidRPr="001077FA">
        <w:rPr>
          <w:rFonts w:ascii="Times New Roman" w:hAnsi="Times New Roman" w:cs="Times New Roman"/>
          <w:sz w:val="25"/>
          <w:szCs w:val="25"/>
        </w:rPr>
        <w:t>o</w:t>
      </w:r>
      <w:r w:rsidR="0000197A">
        <w:rPr>
          <w:rFonts w:ascii="Times New Roman" w:hAnsi="Times New Roman" w:cs="Times New Roman"/>
          <w:sz w:val="25"/>
          <w:szCs w:val="25"/>
        </w:rPr>
        <w:t>s</w:t>
      </w:r>
      <w:r w:rsidRPr="001077FA">
        <w:rPr>
          <w:rFonts w:ascii="Times New Roman" w:hAnsi="Times New Roman" w:cs="Times New Roman"/>
          <w:sz w:val="25"/>
          <w:szCs w:val="25"/>
        </w:rPr>
        <w:t xml:space="preserve"> pais nã</w:t>
      </w:r>
      <w:r w:rsidR="0000197A">
        <w:rPr>
          <w:rFonts w:ascii="Times New Roman" w:hAnsi="Times New Roman" w:cs="Times New Roman"/>
          <w:sz w:val="25"/>
          <w:szCs w:val="25"/>
        </w:rPr>
        <w:t>o têm tempo para os filhos, estão</w:t>
      </w:r>
      <w:r w:rsidRPr="001077FA">
        <w:rPr>
          <w:rFonts w:ascii="Times New Roman" w:hAnsi="Times New Roman" w:cs="Times New Roman"/>
          <w:sz w:val="25"/>
          <w:szCs w:val="25"/>
        </w:rPr>
        <w:t xml:space="preserve"> cansados por trabalhar demais ou usarem o tempo livre para trabalhar mais em casa. Com isso, acarreta o sofrimento da cri</w:t>
      </w:r>
      <w:r w:rsidR="0000197A">
        <w:rPr>
          <w:rFonts w:ascii="Times New Roman" w:hAnsi="Times New Roman" w:cs="Times New Roman"/>
          <w:sz w:val="25"/>
          <w:szCs w:val="25"/>
        </w:rPr>
        <w:t xml:space="preserve">ança e faz com que as crianças </w:t>
      </w:r>
      <w:r w:rsidRPr="001077FA">
        <w:rPr>
          <w:rFonts w:ascii="Times New Roman" w:hAnsi="Times New Roman" w:cs="Times New Roman"/>
          <w:sz w:val="25"/>
          <w:szCs w:val="25"/>
        </w:rPr>
        <w:t>usem o tempo que estão na escola para suprir a necessidade de atenção, por exemplo: conversando com os colegas, brincando em aula</w:t>
      </w:r>
      <w:r w:rsidR="0000197A">
        <w:rPr>
          <w:rFonts w:ascii="Times New Roman" w:hAnsi="Times New Roman" w:cs="Times New Roman"/>
          <w:sz w:val="25"/>
          <w:szCs w:val="25"/>
        </w:rPr>
        <w:t xml:space="preserve"> invés de estar estudando; Tudo </w:t>
      </w:r>
      <w:r w:rsidRPr="001077FA">
        <w:rPr>
          <w:rFonts w:ascii="Times New Roman" w:hAnsi="Times New Roman" w:cs="Times New Roman"/>
          <w:sz w:val="25"/>
          <w:szCs w:val="25"/>
        </w:rPr>
        <w:t xml:space="preserve">isso para tentar chamar atenção de qualquer forma dos pais. </w:t>
      </w:r>
      <w:r w:rsidRPr="001077FA">
        <w:rPr>
          <w:rFonts w:ascii="Times New Roman" w:hAnsi="Times New Roman" w:cs="Times New Roman"/>
          <w:sz w:val="25"/>
          <w:szCs w:val="25"/>
        </w:rPr>
        <w:br/>
        <w:t>Outro fator importante para esses índices est</w:t>
      </w:r>
      <w:r w:rsidR="007F2C82" w:rsidRPr="001077FA">
        <w:rPr>
          <w:rFonts w:ascii="Times New Roman" w:hAnsi="Times New Roman" w:cs="Times New Roman"/>
          <w:sz w:val="25"/>
          <w:szCs w:val="25"/>
        </w:rPr>
        <w:t>arem abaixo da média é a não colaboração dos professores. Pa</w:t>
      </w:r>
      <w:r w:rsidR="0000197A">
        <w:rPr>
          <w:rFonts w:ascii="Times New Roman" w:hAnsi="Times New Roman" w:cs="Times New Roman"/>
          <w:sz w:val="25"/>
          <w:szCs w:val="25"/>
        </w:rPr>
        <w:t>ra chamar atenção das crianças o</w:t>
      </w:r>
      <w:r w:rsidR="007F2C82" w:rsidRPr="001077FA">
        <w:rPr>
          <w:rFonts w:ascii="Times New Roman" w:hAnsi="Times New Roman" w:cs="Times New Roman"/>
          <w:sz w:val="25"/>
          <w:szCs w:val="25"/>
        </w:rPr>
        <w:t xml:space="preserve"> ideal é usar a imaginação e o novo. Precisamos de mais professores dispostos a fazer brincadeiras nov</w:t>
      </w:r>
      <w:r w:rsidR="0000197A">
        <w:rPr>
          <w:rFonts w:ascii="Times New Roman" w:hAnsi="Times New Roman" w:cs="Times New Roman"/>
          <w:sz w:val="25"/>
          <w:szCs w:val="25"/>
        </w:rPr>
        <w:t>as, jogos novos. Um exemplo bem-</w:t>
      </w:r>
      <w:r w:rsidR="007F2C82" w:rsidRPr="001077FA">
        <w:rPr>
          <w:rFonts w:ascii="Times New Roman" w:hAnsi="Times New Roman" w:cs="Times New Roman"/>
          <w:sz w:val="25"/>
          <w:szCs w:val="25"/>
        </w:rPr>
        <w:t>vindo pelas crianças são as tecnologias, eles ficam felizes ao estar manuseando um</w:t>
      </w:r>
      <w:r w:rsidR="0000197A">
        <w:rPr>
          <w:rFonts w:ascii="Times New Roman" w:hAnsi="Times New Roman" w:cs="Times New Roman"/>
          <w:sz w:val="25"/>
          <w:szCs w:val="25"/>
        </w:rPr>
        <w:t xml:space="preserve"> celular, um tablet, um computador.  Não são</w:t>
      </w:r>
      <w:r w:rsidR="007F2C82" w:rsidRPr="001077FA">
        <w:rPr>
          <w:rFonts w:ascii="Times New Roman" w:hAnsi="Times New Roman" w:cs="Times New Roman"/>
          <w:sz w:val="25"/>
          <w:szCs w:val="25"/>
        </w:rPr>
        <w:t xml:space="preserve"> todos que tem acesso a tecnologia em casa e isso acaba dificultando o progresso em </w:t>
      </w:r>
      <w:r w:rsidR="007F2C82" w:rsidRPr="001077FA">
        <w:rPr>
          <w:rFonts w:ascii="Times New Roman" w:hAnsi="Times New Roman" w:cs="Times New Roman"/>
          <w:sz w:val="25"/>
          <w:szCs w:val="25"/>
        </w:rPr>
        <w:lastRenderedPageBreak/>
        <w:t xml:space="preserve">atividades que levariam o apoio da tecnologia; para isso o governo deveria pensar em suprir essas medidas educadoras. </w:t>
      </w:r>
    </w:p>
    <w:p w14:paraId="743ACB66" w14:textId="77777777" w:rsidR="009366D0" w:rsidRDefault="004C1B65" w:rsidP="000019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FA">
        <w:rPr>
          <w:rFonts w:ascii="Times New Roman" w:hAnsi="Times New Roman" w:cs="Times New Roman"/>
          <w:sz w:val="25"/>
          <w:szCs w:val="25"/>
        </w:rPr>
        <w:t>Em vista dos argumentos apresentados</w:t>
      </w:r>
      <w:r w:rsidR="00081353" w:rsidRPr="001077FA">
        <w:rPr>
          <w:rFonts w:ascii="Times New Roman" w:hAnsi="Times New Roman" w:cs="Times New Roman"/>
          <w:sz w:val="25"/>
          <w:szCs w:val="25"/>
        </w:rPr>
        <w:t xml:space="preserve"> acima</w:t>
      </w:r>
      <w:r w:rsidRPr="001077FA">
        <w:rPr>
          <w:rFonts w:ascii="Times New Roman" w:hAnsi="Times New Roman" w:cs="Times New Roman"/>
          <w:sz w:val="25"/>
          <w:szCs w:val="25"/>
        </w:rPr>
        <w:t xml:space="preserve"> observamos que infelizmente nosso município </w:t>
      </w:r>
      <w:r w:rsidR="00590CF6" w:rsidRPr="001077FA">
        <w:rPr>
          <w:rFonts w:ascii="Times New Roman" w:hAnsi="Times New Roman" w:cs="Times New Roman"/>
          <w:sz w:val="25"/>
          <w:szCs w:val="25"/>
        </w:rPr>
        <w:t xml:space="preserve">não obteve bons resultados no ano de 2019. </w:t>
      </w:r>
      <w:r w:rsidR="00590CF6" w:rsidRPr="001077FA">
        <w:rPr>
          <w:rFonts w:ascii="Times New Roman" w:hAnsi="Times New Roman" w:cs="Times New Roman"/>
          <w:sz w:val="25"/>
          <w:szCs w:val="25"/>
        </w:rPr>
        <w:br/>
      </w:r>
      <w:r w:rsidR="0000197A" w:rsidRPr="0000197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0E9A01BE" w14:textId="77777777" w:rsidR="0000197A" w:rsidRDefault="009366D0" w:rsidP="009366D0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197A" w:rsidRPr="0000197A">
        <w:rPr>
          <w:rFonts w:ascii="Times New Roman" w:hAnsi="Times New Roman" w:cs="Times New Roman"/>
          <w:b/>
          <w:sz w:val="28"/>
          <w:szCs w:val="28"/>
        </w:rPr>
        <w:t xml:space="preserve"> CONCLUSÃO</w:t>
      </w:r>
      <w:r w:rsidR="0000197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54188E6" w14:textId="77777777" w:rsidR="0000197A" w:rsidRDefault="00590CF6" w:rsidP="00001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077FA">
        <w:rPr>
          <w:rFonts w:ascii="Times New Roman" w:hAnsi="Times New Roman" w:cs="Times New Roman"/>
          <w:sz w:val="25"/>
          <w:szCs w:val="25"/>
        </w:rPr>
        <w:t>A educação básica no nosso município ainda é considerada por muit</w:t>
      </w:r>
      <w:r w:rsidR="0000197A">
        <w:rPr>
          <w:rFonts w:ascii="Times New Roman" w:hAnsi="Times New Roman" w:cs="Times New Roman"/>
          <w:sz w:val="25"/>
          <w:szCs w:val="25"/>
        </w:rPr>
        <w:t xml:space="preserve">os apenas um momento de lazer, </w:t>
      </w:r>
      <w:r w:rsidRPr="001077FA">
        <w:rPr>
          <w:rFonts w:ascii="Times New Roman" w:hAnsi="Times New Roman" w:cs="Times New Roman"/>
          <w:sz w:val="25"/>
          <w:szCs w:val="25"/>
        </w:rPr>
        <w:t>onde as crianças vão para escola apenas para conviver com outras crianças e brincar.  Muitas vezes os professores não têm o apoio da família e normalmente o apoio não vem daqueles pais que o filho te</w:t>
      </w:r>
      <w:r w:rsidR="00F563F5" w:rsidRPr="001077FA">
        <w:rPr>
          <w:rFonts w:ascii="Times New Roman" w:hAnsi="Times New Roman" w:cs="Times New Roman"/>
          <w:sz w:val="25"/>
          <w:szCs w:val="25"/>
        </w:rPr>
        <w:t>m mais necessidade de aprendizagem.</w:t>
      </w:r>
    </w:p>
    <w:p w14:paraId="7E2DC634" w14:textId="77777777" w:rsidR="001077FA" w:rsidRPr="001077FA" w:rsidRDefault="00590CF6" w:rsidP="00001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077FA">
        <w:rPr>
          <w:rFonts w:ascii="Times New Roman" w:hAnsi="Times New Roman" w:cs="Times New Roman"/>
          <w:sz w:val="25"/>
          <w:szCs w:val="25"/>
        </w:rPr>
        <w:t xml:space="preserve">Na escola João Goulart </w:t>
      </w:r>
      <w:r w:rsidR="00F563F5" w:rsidRPr="001077FA">
        <w:rPr>
          <w:rFonts w:ascii="Times New Roman" w:hAnsi="Times New Roman" w:cs="Times New Roman"/>
          <w:sz w:val="25"/>
          <w:szCs w:val="25"/>
        </w:rPr>
        <w:t>onde começarei meu estágio estarei</w:t>
      </w:r>
      <w:r w:rsidRPr="001077FA">
        <w:rPr>
          <w:rFonts w:ascii="Times New Roman" w:hAnsi="Times New Roman" w:cs="Times New Roman"/>
          <w:sz w:val="25"/>
          <w:szCs w:val="25"/>
        </w:rPr>
        <w:t xml:space="preserve"> co</w:t>
      </w:r>
      <w:r w:rsidR="00F563F5" w:rsidRPr="001077FA">
        <w:rPr>
          <w:rFonts w:ascii="Times New Roman" w:hAnsi="Times New Roman" w:cs="Times New Roman"/>
          <w:sz w:val="25"/>
          <w:szCs w:val="25"/>
        </w:rPr>
        <w:t xml:space="preserve">mprometida para melhorar os índices de aprovação, fazendo meu trabalho com todo amor e carinho que uma criança precisa, juntamente com a professora da sala. </w:t>
      </w:r>
      <w:r w:rsidR="00081353" w:rsidRPr="001077FA">
        <w:rPr>
          <w:rFonts w:ascii="Times New Roman" w:hAnsi="Times New Roman" w:cs="Times New Roman"/>
          <w:sz w:val="25"/>
          <w:szCs w:val="25"/>
        </w:rPr>
        <w:br/>
        <w:t xml:space="preserve">Como citei acima a alfabetização é a etapa mais marcante na vida da criança, lembro-me vagamente de alguns detalhes dos anos que comecei a ser alfabetizada. Quando comecei tinha apenas cinco anos de idade e lembro-me da minha primeira professora do pré-escolar. </w:t>
      </w:r>
      <w:r w:rsidR="001077FA" w:rsidRPr="001077FA">
        <w:rPr>
          <w:rFonts w:ascii="Times New Roman" w:hAnsi="Times New Roman" w:cs="Times New Roman"/>
          <w:sz w:val="25"/>
          <w:szCs w:val="25"/>
        </w:rPr>
        <w:br/>
        <w:t xml:space="preserve">Insisto em falar que tudo que é feito com amor é recompensado. Amar o poder da </w:t>
      </w:r>
      <w:r w:rsidR="0000197A">
        <w:rPr>
          <w:rFonts w:ascii="Times New Roman" w:hAnsi="Times New Roman" w:cs="Times New Roman"/>
          <w:sz w:val="25"/>
          <w:szCs w:val="25"/>
        </w:rPr>
        <w:t xml:space="preserve">alfabetização </w:t>
      </w:r>
      <w:r w:rsidR="001077FA" w:rsidRPr="001077FA">
        <w:rPr>
          <w:rFonts w:ascii="Times New Roman" w:hAnsi="Times New Roman" w:cs="Times New Roman"/>
          <w:sz w:val="25"/>
          <w:szCs w:val="25"/>
        </w:rPr>
        <w:t xml:space="preserve">e aqueles olhinhos espantados com tanta coisa nova, provavelmente é a melhor recompensa. A arte de ensinar, conseguir fazer com que a criança entenda uma letrinha, pode parecer simples, mas posso prever que </w:t>
      </w:r>
      <w:r w:rsidR="0000197A">
        <w:rPr>
          <w:rFonts w:ascii="Times New Roman" w:hAnsi="Times New Roman" w:cs="Times New Roman"/>
          <w:sz w:val="25"/>
          <w:szCs w:val="25"/>
        </w:rPr>
        <w:t xml:space="preserve">é </w:t>
      </w:r>
      <w:r w:rsidR="001077FA" w:rsidRPr="001077FA">
        <w:rPr>
          <w:rFonts w:ascii="Times New Roman" w:hAnsi="Times New Roman" w:cs="Times New Roman"/>
          <w:sz w:val="25"/>
          <w:szCs w:val="25"/>
        </w:rPr>
        <w:t xml:space="preserve">o sentimento mais puro que existe. </w:t>
      </w:r>
    </w:p>
    <w:p w14:paraId="3D19B340" w14:textId="77777777" w:rsidR="004C1B65" w:rsidRPr="001077FA" w:rsidRDefault="004C1B65" w:rsidP="000019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DFE698E" w14:textId="77777777" w:rsidR="004C1B65" w:rsidRPr="001077FA" w:rsidRDefault="004C1B65" w:rsidP="0000197A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424351E" w14:textId="77777777" w:rsidR="00E17AE5" w:rsidRPr="001077FA" w:rsidRDefault="00E17AE5" w:rsidP="0000197A">
      <w:pPr>
        <w:spacing w:line="360" w:lineRule="auto"/>
        <w:jc w:val="both"/>
        <w:rPr>
          <w:sz w:val="25"/>
          <w:szCs w:val="25"/>
        </w:rPr>
      </w:pPr>
    </w:p>
    <w:p w14:paraId="3C169325" w14:textId="77777777" w:rsidR="001077FA" w:rsidRPr="001077FA" w:rsidRDefault="001077FA" w:rsidP="0000197A">
      <w:pPr>
        <w:spacing w:line="360" w:lineRule="auto"/>
        <w:jc w:val="both"/>
        <w:rPr>
          <w:sz w:val="25"/>
          <w:szCs w:val="25"/>
        </w:rPr>
      </w:pPr>
    </w:p>
    <w:sectPr w:rsidR="001077FA" w:rsidRPr="00107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65"/>
    <w:rsid w:val="0000197A"/>
    <w:rsid w:val="00081353"/>
    <w:rsid w:val="001077FA"/>
    <w:rsid w:val="004C1B65"/>
    <w:rsid w:val="00590CF6"/>
    <w:rsid w:val="0072464B"/>
    <w:rsid w:val="00762AA5"/>
    <w:rsid w:val="007F2C82"/>
    <w:rsid w:val="009366D0"/>
    <w:rsid w:val="009A2792"/>
    <w:rsid w:val="00D272C3"/>
    <w:rsid w:val="00E17AE5"/>
    <w:rsid w:val="00F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D487"/>
  <w15:docId w15:val="{CA879490-993C-4E3C-B4B5-1D6509D9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B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C1B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1B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1B6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F9ED-47FC-4C00-BFEE-DFE2008C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EDUARDA</dc:creator>
  <cp:lastModifiedBy>Patrícia Moura</cp:lastModifiedBy>
  <cp:revision>2</cp:revision>
  <dcterms:created xsi:type="dcterms:W3CDTF">2020-12-29T20:49:00Z</dcterms:created>
  <dcterms:modified xsi:type="dcterms:W3CDTF">2020-12-29T20:49:00Z</dcterms:modified>
</cp:coreProperties>
</file>