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1464B7" w14:textId="77777777" w:rsidR="00891B3D" w:rsidRPr="008D15F7" w:rsidRDefault="00891B3D" w:rsidP="00E075B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D15F7">
        <w:rPr>
          <w:rFonts w:ascii="Times New Roman" w:hAnsi="Times New Roman" w:cs="Times New Roman"/>
          <w:b/>
          <w:bCs/>
          <w:sz w:val="28"/>
          <w:szCs w:val="28"/>
        </w:rPr>
        <w:t>UNIVERSIDADE FEDERAL DO PAMPA</w:t>
      </w:r>
    </w:p>
    <w:p w14:paraId="766894D9" w14:textId="77777777" w:rsidR="00891B3D" w:rsidRPr="008D15F7" w:rsidRDefault="00891B3D" w:rsidP="00E075BA">
      <w:pPr>
        <w:jc w:val="center"/>
        <w:rPr>
          <w:rFonts w:ascii="Times New Roman" w:hAnsi="Times New Roman" w:cs="Times New Roman"/>
          <w:sz w:val="28"/>
          <w:szCs w:val="28"/>
        </w:rPr>
      </w:pPr>
      <w:r w:rsidRPr="008D15F7">
        <w:rPr>
          <w:rFonts w:ascii="Times New Roman" w:hAnsi="Times New Roman" w:cs="Times New Roman"/>
          <w:b/>
          <w:bCs/>
          <w:sz w:val="28"/>
          <w:szCs w:val="28"/>
        </w:rPr>
        <w:t>LICENCIATURA EM PEDAGOGIA</w:t>
      </w:r>
    </w:p>
    <w:p w14:paraId="252336E7" w14:textId="77777777" w:rsidR="00891B3D" w:rsidRPr="008D15F7" w:rsidRDefault="00891B3D" w:rsidP="00891B3D">
      <w:pPr>
        <w:jc w:val="both"/>
        <w:rPr>
          <w:rFonts w:ascii="Times New Roman" w:hAnsi="Times New Roman" w:cs="Times New Roman"/>
          <w:sz w:val="24"/>
          <w:szCs w:val="24"/>
        </w:rPr>
      </w:pPr>
      <w:r w:rsidRPr="008D15F7">
        <w:rPr>
          <w:rFonts w:ascii="Times New Roman" w:hAnsi="Times New Roman" w:cs="Times New Roman"/>
          <w:sz w:val="24"/>
          <w:szCs w:val="24"/>
        </w:rPr>
        <w:t>COORDENADORA: PATRÍCIA MOURA</w:t>
      </w:r>
    </w:p>
    <w:p w14:paraId="52FE0F50" w14:textId="4FA3985F" w:rsidR="00891B3D" w:rsidRPr="008D15F7" w:rsidRDefault="00891B3D" w:rsidP="00891B3D">
      <w:pPr>
        <w:jc w:val="both"/>
        <w:rPr>
          <w:rFonts w:ascii="Times New Roman" w:hAnsi="Times New Roman" w:cs="Times New Roman"/>
          <w:sz w:val="24"/>
          <w:szCs w:val="24"/>
        </w:rPr>
      </w:pPr>
      <w:r w:rsidRPr="008D15F7">
        <w:rPr>
          <w:rFonts w:ascii="Times New Roman" w:hAnsi="Times New Roman" w:cs="Times New Roman"/>
          <w:sz w:val="24"/>
          <w:szCs w:val="24"/>
        </w:rPr>
        <w:t>SUPERVISORA: DYNARA MARTINE</w:t>
      </w:r>
      <w:r w:rsidR="008D15F7" w:rsidRPr="008D15F7">
        <w:rPr>
          <w:rFonts w:ascii="Times New Roman" w:hAnsi="Times New Roman" w:cs="Times New Roman"/>
          <w:sz w:val="24"/>
          <w:szCs w:val="24"/>
        </w:rPr>
        <w:t>Z</w:t>
      </w:r>
      <w:r w:rsidRPr="008D15F7">
        <w:rPr>
          <w:rFonts w:ascii="Times New Roman" w:hAnsi="Times New Roman" w:cs="Times New Roman"/>
          <w:sz w:val="24"/>
          <w:szCs w:val="24"/>
        </w:rPr>
        <w:t xml:space="preserve"> SILVEIRA</w:t>
      </w:r>
    </w:p>
    <w:p w14:paraId="779E5044" w14:textId="77777777" w:rsidR="00891B3D" w:rsidRPr="008D15F7" w:rsidRDefault="00891B3D" w:rsidP="00891B3D">
      <w:pPr>
        <w:jc w:val="both"/>
        <w:rPr>
          <w:rFonts w:ascii="Times New Roman" w:hAnsi="Times New Roman" w:cs="Times New Roman"/>
          <w:sz w:val="24"/>
          <w:szCs w:val="24"/>
        </w:rPr>
      </w:pPr>
      <w:r w:rsidRPr="008D15F7">
        <w:rPr>
          <w:rFonts w:ascii="Times New Roman" w:hAnsi="Times New Roman" w:cs="Times New Roman"/>
          <w:sz w:val="24"/>
          <w:szCs w:val="24"/>
        </w:rPr>
        <w:t>DISCENTE: MARIA DA GRAÇA DUARTE MENDES</w:t>
      </w:r>
    </w:p>
    <w:p w14:paraId="0F7A499A" w14:textId="77777777" w:rsidR="00891B3D" w:rsidRPr="008D15F7" w:rsidRDefault="00891B3D" w:rsidP="00891B3D">
      <w:pPr>
        <w:jc w:val="both"/>
        <w:rPr>
          <w:rFonts w:ascii="Times New Roman" w:hAnsi="Times New Roman" w:cs="Times New Roman"/>
          <w:sz w:val="24"/>
          <w:szCs w:val="24"/>
        </w:rPr>
      </w:pPr>
      <w:r w:rsidRPr="008D15F7">
        <w:rPr>
          <w:rFonts w:ascii="Times New Roman" w:hAnsi="Times New Roman" w:cs="Times New Roman"/>
          <w:sz w:val="24"/>
          <w:szCs w:val="24"/>
        </w:rPr>
        <w:t>DATA: 05/09/202.</w:t>
      </w:r>
    </w:p>
    <w:p w14:paraId="2FE6FC3F" w14:textId="77777777" w:rsidR="008D15F7" w:rsidRDefault="008D15F7" w:rsidP="00E075B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1664706" w14:textId="77777777" w:rsidR="00891B3D" w:rsidRPr="008D15F7" w:rsidRDefault="00891B3D" w:rsidP="00E075B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D15F7">
        <w:rPr>
          <w:rFonts w:ascii="Times New Roman" w:hAnsi="Times New Roman" w:cs="Times New Roman"/>
          <w:b/>
          <w:bCs/>
          <w:sz w:val="24"/>
          <w:szCs w:val="24"/>
        </w:rPr>
        <w:t>DIARIO REFLEXIVO DE AGOSTO</w:t>
      </w:r>
    </w:p>
    <w:p w14:paraId="6FE23E38" w14:textId="6BDB49D1" w:rsidR="00122EC2" w:rsidRDefault="00EC59CB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DC56E9" w:rsidRPr="008D15F7">
        <w:rPr>
          <w:rFonts w:ascii="Times New Roman" w:hAnsi="Times New Roman" w:cs="Times New Roman"/>
          <w:sz w:val="24"/>
          <w:szCs w:val="24"/>
        </w:rPr>
        <w:t xml:space="preserve">As </w:t>
      </w:r>
      <w:r w:rsidR="00A649C3" w:rsidRPr="008D15F7">
        <w:rPr>
          <w:rFonts w:ascii="Times New Roman" w:hAnsi="Times New Roman" w:cs="Times New Roman"/>
          <w:sz w:val="24"/>
          <w:szCs w:val="24"/>
        </w:rPr>
        <w:t>atividades do</w:t>
      </w:r>
      <w:r w:rsidR="00DC56E9" w:rsidRPr="008D15F7">
        <w:rPr>
          <w:rFonts w:ascii="Times New Roman" w:hAnsi="Times New Roman" w:cs="Times New Roman"/>
          <w:sz w:val="24"/>
          <w:szCs w:val="24"/>
        </w:rPr>
        <w:t xml:space="preserve"> </w:t>
      </w:r>
      <w:r w:rsidR="00A649C3" w:rsidRPr="008D15F7">
        <w:rPr>
          <w:rFonts w:ascii="Times New Roman" w:hAnsi="Times New Roman" w:cs="Times New Roman"/>
          <w:sz w:val="24"/>
          <w:szCs w:val="24"/>
        </w:rPr>
        <w:t>mês de</w:t>
      </w:r>
      <w:r w:rsidR="00DC56E9" w:rsidRPr="008D15F7">
        <w:rPr>
          <w:rFonts w:ascii="Times New Roman" w:hAnsi="Times New Roman" w:cs="Times New Roman"/>
          <w:sz w:val="24"/>
          <w:szCs w:val="24"/>
        </w:rPr>
        <w:t xml:space="preserve"> agosto para as crianças do 2º ano B da Escola </w:t>
      </w:r>
      <w:r w:rsidR="008D15F7">
        <w:rPr>
          <w:rFonts w:ascii="Times New Roman" w:hAnsi="Times New Roman" w:cs="Times New Roman"/>
          <w:sz w:val="24"/>
          <w:szCs w:val="24"/>
        </w:rPr>
        <w:t xml:space="preserve">Gen. </w:t>
      </w:r>
      <w:r w:rsidR="00DC56E9" w:rsidRPr="008D15F7">
        <w:rPr>
          <w:rFonts w:ascii="Times New Roman" w:hAnsi="Times New Roman" w:cs="Times New Roman"/>
          <w:sz w:val="24"/>
          <w:szCs w:val="24"/>
        </w:rPr>
        <w:t>Antônio de Sampaio</w:t>
      </w:r>
      <w:r w:rsidR="008D15F7">
        <w:rPr>
          <w:rFonts w:ascii="Times New Roman" w:hAnsi="Times New Roman" w:cs="Times New Roman"/>
          <w:sz w:val="24"/>
          <w:szCs w:val="24"/>
        </w:rPr>
        <w:t xml:space="preserve"> foram</w:t>
      </w:r>
      <w:r w:rsidR="00DC56E9" w:rsidRPr="008D15F7">
        <w:rPr>
          <w:rFonts w:ascii="Times New Roman" w:hAnsi="Times New Roman" w:cs="Times New Roman"/>
          <w:sz w:val="24"/>
          <w:szCs w:val="24"/>
        </w:rPr>
        <w:t xml:space="preserve"> voltada</w:t>
      </w:r>
      <w:r w:rsidR="008D15F7">
        <w:rPr>
          <w:rFonts w:ascii="Times New Roman" w:hAnsi="Times New Roman" w:cs="Times New Roman"/>
          <w:sz w:val="24"/>
          <w:szCs w:val="24"/>
        </w:rPr>
        <w:t>s</w:t>
      </w:r>
      <w:r w:rsidR="00DC56E9" w:rsidRPr="008D15F7">
        <w:rPr>
          <w:rFonts w:ascii="Times New Roman" w:hAnsi="Times New Roman" w:cs="Times New Roman"/>
          <w:sz w:val="24"/>
          <w:szCs w:val="24"/>
        </w:rPr>
        <w:t xml:space="preserve"> para </w:t>
      </w:r>
      <w:r w:rsidR="008D15F7">
        <w:rPr>
          <w:rFonts w:ascii="Times New Roman" w:hAnsi="Times New Roman" w:cs="Times New Roman"/>
          <w:sz w:val="24"/>
          <w:szCs w:val="24"/>
        </w:rPr>
        <w:t xml:space="preserve">a </w:t>
      </w:r>
      <w:r w:rsidR="00DC56E9" w:rsidRPr="008D15F7">
        <w:rPr>
          <w:rFonts w:ascii="Times New Roman" w:hAnsi="Times New Roman" w:cs="Times New Roman"/>
          <w:sz w:val="24"/>
          <w:szCs w:val="24"/>
        </w:rPr>
        <w:t>aprendizagem e alfabetização juntamente com jogos pedagógic</w:t>
      </w:r>
      <w:r w:rsidR="008D15F7">
        <w:rPr>
          <w:rFonts w:ascii="Times New Roman" w:hAnsi="Times New Roman" w:cs="Times New Roman"/>
          <w:sz w:val="24"/>
          <w:szCs w:val="24"/>
        </w:rPr>
        <w:t>os proporcionando o crescimento</w:t>
      </w:r>
      <w:r w:rsidR="00DC56E9" w:rsidRPr="008D15F7">
        <w:rPr>
          <w:rFonts w:ascii="Times New Roman" w:hAnsi="Times New Roman" w:cs="Times New Roman"/>
          <w:sz w:val="24"/>
          <w:szCs w:val="24"/>
        </w:rPr>
        <w:t xml:space="preserve"> cognitivo, motor e lúdico</w:t>
      </w:r>
      <w:r w:rsidR="00122EC2">
        <w:rPr>
          <w:rFonts w:ascii="Times New Roman" w:hAnsi="Times New Roman" w:cs="Times New Roman"/>
          <w:sz w:val="24"/>
          <w:szCs w:val="24"/>
        </w:rPr>
        <w:t>.</w:t>
      </w:r>
    </w:p>
    <w:p w14:paraId="56ABBFD3" w14:textId="4466CDE4" w:rsidR="00122EC2" w:rsidRDefault="00122EC2" w:rsidP="00833589">
      <w:pPr>
        <w:spacing w:after="0" w:line="360" w:lineRule="auto"/>
        <w:ind w:left="212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“Essa forma de apresentação</w:t>
      </w:r>
      <w:r w:rsidR="00FC242A">
        <w:rPr>
          <w:rFonts w:ascii="Times New Roman" w:hAnsi="Times New Roman" w:cs="Times New Roman"/>
          <w:sz w:val="24"/>
          <w:szCs w:val="24"/>
        </w:rPr>
        <w:t xml:space="preserve"> adotada na BNCC tem por objetivo assegurar</w:t>
      </w:r>
      <w:r w:rsidR="00152469">
        <w:rPr>
          <w:rFonts w:ascii="Times New Roman" w:hAnsi="Times New Roman" w:cs="Times New Roman"/>
          <w:sz w:val="24"/>
          <w:szCs w:val="24"/>
        </w:rPr>
        <w:t xml:space="preserve"> </w:t>
      </w:r>
      <w:r w:rsidR="00FC242A">
        <w:rPr>
          <w:rFonts w:ascii="Times New Roman" w:hAnsi="Times New Roman" w:cs="Times New Roman"/>
          <w:sz w:val="24"/>
          <w:szCs w:val="24"/>
        </w:rPr>
        <w:t>a clareza, a precisão e a explicitação</w:t>
      </w:r>
      <w:r w:rsidR="000C2B96">
        <w:rPr>
          <w:rFonts w:ascii="Times New Roman" w:hAnsi="Times New Roman" w:cs="Times New Roman"/>
          <w:sz w:val="24"/>
          <w:szCs w:val="24"/>
        </w:rPr>
        <w:t xml:space="preserve"> </w:t>
      </w:r>
      <w:r w:rsidR="00FC242A">
        <w:rPr>
          <w:rFonts w:ascii="Times New Roman" w:hAnsi="Times New Roman" w:cs="Times New Roman"/>
          <w:sz w:val="24"/>
          <w:szCs w:val="24"/>
        </w:rPr>
        <w:t xml:space="preserve">do que se espera que todos os alunos aprendem no Ensino Fundamenta, fornecendo </w:t>
      </w:r>
      <w:r w:rsidR="00152469">
        <w:rPr>
          <w:rFonts w:ascii="Times New Roman" w:hAnsi="Times New Roman" w:cs="Times New Roman"/>
          <w:sz w:val="24"/>
          <w:szCs w:val="24"/>
        </w:rPr>
        <w:t>orientações</w:t>
      </w:r>
      <w:r w:rsidR="000C2B96">
        <w:rPr>
          <w:rFonts w:ascii="Times New Roman" w:hAnsi="Times New Roman" w:cs="Times New Roman"/>
          <w:sz w:val="24"/>
          <w:szCs w:val="24"/>
        </w:rPr>
        <w:t>, para a elaboração de currículos em todo o País, adequados aos diferentes contextos.”</w:t>
      </w:r>
      <w:r w:rsidR="00833589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0C2B96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="000C2B96">
        <w:rPr>
          <w:rFonts w:ascii="Times New Roman" w:hAnsi="Times New Roman" w:cs="Times New Roman"/>
          <w:sz w:val="24"/>
          <w:szCs w:val="24"/>
        </w:rPr>
        <w:t>Brasil.p31)</w:t>
      </w:r>
      <w:r w:rsidR="00FC242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217C830" w14:textId="77777777" w:rsidR="00122EC2" w:rsidRDefault="00122EC2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258818A" w14:textId="19BFBDA6" w:rsidR="00A649C3" w:rsidRPr="008D15F7" w:rsidRDefault="00A649C3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15F7">
        <w:rPr>
          <w:rFonts w:ascii="Times New Roman" w:hAnsi="Times New Roman" w:cs="Times New Roman"/>
          <w:sz w:val="24"/>
          <w:szCs w:val="24"/>
        </w:rPr>
        <w:t xml:space="preserve"> Teve atividade </w:t>
      </w:r>
      <w:r w:rsidR="00EC59CB">
        <w:rPr>
          <w:rFonts w:ascii="Times New Roman" w:hAnsi="Times New Roman" w:cs="Times New Roman"/>
          <w:sz w:val="24"/>
          <w:szCs w:val="24"/>
        </w:rPr>
        <w:t xml:space="preserve">com adivinhações (Imagem 1), aproveitando o tema Folclore </w:t>
      </w:r>
      <w:r w:rsidRPr="008D15F7">
        <w:rPr>
          <w:rFonts w:ascii="Times New Roman" w:hAnsi="Times New Roman" w:cs="Times New Roman"/>
          <w:sz w:val="24"/>
          <w:szCs w:val="24"/>
        </w:rPr>
        <w:t xml:space="preserve">com momentos de divertimento com leituras, oralidade e coordenação </w:t>
      </w:r>
      <w:r w:rsidR="008D15F7">
        <w:rPr>
          <w:rFonts w:ascii="Times New Roman" w:hAnsi="Times New Roman" w:cs="Times New Roman"/>
          <w:sz w:val="24"/>
          <w:szCs w:val="24"/>
        </w:rPr>
        <w:t>motora fina ao recortar e c</w:t>
      </w:r>
      <w:r w:rsidR="006F1311" w:rsidRPr="008D15F7">
        <w:rPr>
          <w:rFonts w:ascii="Times New Roman" w:hAnsi="Times New Roman" w:cs="Times New Roman"/>
          <w:sz w:val="24"/>
          <w:szCs w:val="24"/>
        </w:rPr>
        <w:t>ompreensão em leitura</w:t>
      </w:r>
      <w:r w:rsidR="008D15F7">
        <w:rPr>
          <w:rFonts w:ascii="Times New Roman" w:hAnsi="Times New Roman" w:cs="Times New Roman"/>
          <w:sz w:val="24"/>
          <w:szCs w:val="24"/>
        </w:rPr>
        <w:t xml:space="preserve">, como traz um dos objetivos da BNCC </w:t>
      </w:r>
      <w:r w:rsidR="008D15F7" w:rsidRPr="008D15F7">
        <w:rPr>
          <w:rFonts w:ascii="Times New Roman" w:hAnsi="Times New Roman" w:cs="Times New Roman"/>
          <w:sz w:val="24"/>
          <w:szCs w:val="24"/>
        </w:rPr>
        <w:t>(EFO1LP16)</w:t>
      </w:r>
      <w:r w:rsidR="006F1311" w:rsidRPr="008D15F7">
        <w:rPr>
          <w:rFonts w:ascii="Times New Roman" w:hAnsi="Times New Roman" w:cs="Times New Roman"/>
          <w:sz w:val="24"/>
          <w:szCs w:val="24"/>
        </w:rPr>
        <w:t>.</w:t>
      </w:r>
    </w:p>
    <w:p w14:paraId="0AFDF994" w14:textId="6E7C7774" w:rsidR="003656CC" w:rsidRDefault="003656CC" w:rsidP="00EC59C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2CF41FFE" wp14:editId="19EB2F26">
            <wp:extent cx="6047740" cy="3993515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740" cy="3993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AA0B7D1" w14:textId="6AC08152" w:rsidR="00EC59CB" w:rsidRPr="00EC59CB" w:rsidRDefault="00EC59CB" w:rsidP="00EC59CB">
      <w:pPr>
        <w:spacing w:after="0" w:line="36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EC59CB">
        <w:rPr>
          <w:rFonts w:ascii="Times New Roman" w:hAnsi="Times New Roman" w:cs="Times New Roman"/>
          <w:sz w:val="20"/>
          <w:szCs w:val="20"/>
        </w:rPr>
        <w:t>Imagem 1: Adivinhações</w:t>
      </w:r>
    </w:p>
    <w:p w14:paraId="6B201E14" w14:textId="36E39685" w:rsidR="00941E63" w:rsidRDefault="008D433B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6F1311">
        <w:rPr>
          <w:rFonts w:ascii="Times New Roman" w:hAnsi="Times New Roman" w:cs="Times New Roman"/>
          <w:sz w:val="24"/>
          <w:szCs w:val="24"/>
        </w:rPr>
        <w:t>Avançamos um pouco com as atividades</w:t>
      </w:r>
      <w:r>
        <w:rPr>
          <w:rFonts w:ascii="Times New Roman" w:hAnsi="Times New Roman" w:cs="Times New Roman"/>
          <w:sz w:val="24"/>
          <w:szCs w:val="24"/>
        </w:rPr>
        <w:t xml:space="preserve"> (Imagem 2)</w:t>
      </w:r>
      <w:r w:rsidR="006F131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agora </w:t>
      </w:r>
      <w:r w:rsidR="006F1311">
        <w:rPr>
          <w:rFonts w:ascii="Times New Roman" w:hAnsi="Times New Roman" w:cs="Times New Roman"/>
          <w:sz w:val="24"/>
          <w:szCs w:val="24"/>
        </w:rPr>
        <w:t xml:space="preserve">desenvolvendo os números de letras e de silabas através da leitura </w:t>
      </w:r>
      <w:r>
        <w:rPr>
          <w:rFonts w:ascii="Times New Roman" w:hAnsi="Times New Roman" w:cs="Times New Roman"/>
          <w:sz w:val="24"/>
          <w:szCs w:val="24"/>
        </w:rPr>
        <w:t>d</w:t>
      </w:r>
      <w:r w:rsidR="006F1311">
        <w:rPr>
          <w:rFonts w:ascii="Times New Roman" w:hAnsi="Times New Roman" w:cs="Times New Roman"/>
          <w:sz w:val="24"/>
          <w:szCs w:val="24"/>
        </w:rPr>
        <w:t xml:space="preserve">e trava-línguas. </w:t>
      </w:r>
      <w:r>
        <w:rPr>
          <w:rFonts w:ascii="Times New Roman" w:hAnsi="Times New Roman" w:cs="Times New Roman"/>
          <w:sz w:val="24"/>
          <w:szCs w:val="24"/>
        </w:rPr>
        <w:t>Buscamos assim conforme objetivo da BNCC: “r</w:t>
      </w:r>
      <w:r w:rsidR="006F1311">
        <w:rPr>
          <w:rFonts w:ascii="Times New Roman" w:hAnsi="Times New Roman" w:cs="Times New Roman"/>
          <w:sz w:val="24"/>
          <w:szCs w:val="24"/>
        </w:rPr>
        <w:t>econhecer o sistema de escrita alfabética com representação dos sons da fala</w:t>
      </w:r>
      <w:r>
        <w:rPr>
          <w:rFonts w:ascii="Times New Roman" w:hAnsi="Times New Roman" w:cs="Times New Roman"/>
          <w:sz w:val="24"/>
          <w:szCs w:val="24"/>
        </w:rPr>
        <w:t>”</w:t>
      </w:r>
      <w:r w:rsidRPr="008D43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(EFO12LPO5)</w:t>
      </w:r>
      <w:r w:rsidR="006F1311">
        <w:rPr>
          <w:rFonts w:ascii="Times New Roman" w:hAnsi="Times New Roman" w:cs="Times New Roman"/>
          <w:sz w:val="24"/>
          <w:szCs w:val="24"/>
        </w:rPr>
        <w:t>.</w:t>
      </w:r>
    </w:p>
    <w:p w14:paraId="648CB450" w14:textId="4A2ED91B" w:rsidR="00941E63" w:rsidRDefault="00941E63" w:rsidP="00EC59C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55E04A1A" wp14:editId="74A6E3FE">
            <wp:extent cx="2914015" cy="2694940"/>
            <wp:effectExtent l="0" t="0" r="63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015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4BB3C2" w14:textId="559DB436" w:rsidR="00941E63" w:rsidRDefault="00941E63" w:rsidP="00EC59C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23259AE2" wp14:editId="5D38583B">
            <wp:extent cx="3902075" cy="3230880"/>
            <wp:effectExtent l="0" t="0" r="3175" b="762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2075" cy="3230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123020" w14:textId="2B15AF4C" w:rsidR="008D433B" w:rsidRDefault="008D433B" w:rsidP="00EC59CB">
      <w:pPr>
        <w:spacing w:after="0" w:line="36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8D433B">
        <w:rPr>
          <w:rFonts w:ascii="Times New Roman" w:hAnsi="Times New Roman" w:cs="Times New Roman"/>
          <w:sz w:val="20"/>
          <w:szCs w:val="20"/>
        </w:rPr>
        <w:t>Imagem 2: Trava-línguas</w:t>
      </w:r>
    </w:p>
    <w:p w14:paraId="09A10600" w14:textId="77777777" w:rsidR="008D433B" w:rsidRPr="008D433B" w:rsidRDefault="008D433B" w:rsidP="00EC59CB">
      <w:pPr>
        <w:spacing w:after="0" w:line="36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4B82C55F" w14:textId="056EE6BE" w:rsidR="00941E63" w:rsidRPr="00ED1781" w:rsidRDefault="008D433B" w:rsidP="00EC59CB">
      <w:pPr>
        <w:spacing w:after="0" w:line="360" w:lineRule="auto"/>
        <w:jc w:val="both"/>
        <w:rPr>
          <w:rFonts w:ascii="Times New Roman" w:eastAsia="Arial" w:hAnsi="Times New Roman" w:cs="Times New Roman"/>
          <w:color w:val="0563C1" w:themeColor="hyperlink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6F1311">
        <w:rPr>
          <w:rFonts w:ascii="Times New Roman" w:hAnsi="Times New Roman" w:cs="Times New Roman"/>
          <w:sz w:val="24"/>
          <w:szCs w:val="24"/>
        </w:rPr>
        <w:t xml:space="preserve">Nesta </w:t>
      </w:r>
      <w:r w:rsidR="002507E8">
        <w:rPr>
          <w:rFonts w:ascii="Times New Roman" w:hAnsi="Times New Roman" w:cs="Times New Roman"/>
          <w:sz w:val="24"/>
          <w:szCs w:val="24"/>
        </w:rPr>
        <w:t xml:space="preserve">outra </w:t>
      </w:r>
      <w:r w:rsidR="006F1311">
        <w:rPr>
          <w:rFonts w:ascii="Times New Roman" w:hAnsi="Times New Roman" w:cs="Times New Roman"/>
          <w:sz w:val="24"/>
          <w:szCs w:val="24"/>
        </w:rPr>
        <w:t>atividade</w:t>
      </w:r>
      <w:r w:rsidR="002507E8">
        <w:rPr>
          <w:rFonts w:ascii="Times New Roman" w:hAnsi="Times New Roman" w:cs="Times New Roman"/>
          <w:sz w:val="24"/>
          <w:szCs w:val="24"/>
        </w:rPr>
        <w:t xml:space="preserve"> com parlenda</w:t>
      </w:r>
      <w:r w:rsidR="00ED1781">
        <w:rPr>
          <w:rFonts w:ascii="Times New Roman" w:hAnsi="Times New Roman" w:cs="Times New Roman"/>
          <w:sz w:val="24"/>
          <w:szCs w:val="24"/>
        </w:rPr>
        <w:t xml:space="preserve"> foram</w:t>
      </w:r>
      <w:r w:rsidR="006F1311">
        <w:rPr>
          <w:rFonts w:ascii="Times New Roman" w:hAnsi="Times New Roman" w:cs="Times New Roman"/>
          <w:sz w:val="24"/>
          <w:szCs w:val="24"/>
        </w:rPr>
        <w:t xml:space="preserve"> abordado</w:t>
      </w:r>
      <w:r w:rsidR="00ED1781">
        <w:rPr>
          <w:rFonts w:ascii="Times New Roman" w:hAnsi="Times New Roman" w:cs="Times New Roman"/>
          <w:sz w:val="24"/>
          <w:szCs w:val="24"/>
        </w:rPr>
        <w:t>s</w:t>
      </w:r>
      <w:r w:rsidR="002507E8">
        <w:rPr>
          <w:rFonts w:ascii="Times New Roman" w:hAnsi="Times New Roman" w:cs="Times New Roman"/>
          <w:sz w:val="24"/>
          <w:szCs w:val="24"/>
        </w:rPr>
        <w:t xml:space="preserve"> os</w:t>
      </w:r>
      <w:r w:rsidR="006F1311">
        <w:rPr>
          <w:rFonts w:ascii="Times New Roman" w:hAnsi="Times New Roman" w:cs="Times New Roman"/>
          <w:sz w:val="24"/>
          <w:szCs w:val="24"/>
        </w:rPr>
        <w:t xml:space="preserve"> números por escrito,</w:t>
      </w:r>
      <w:r w:rsidR="00F65206">
        <w:rPr>
          <w:rFonts w:ascii="Times New Roman" w:hAnsi="Times New Roman" w:cs="Times New Roman"/>
          <w:sz w:val="24"/>
          <w:szCs w:val="24"/>
        </w:rPr>
        <w:t xml:space="preserve"> </w:t>
      </w:r>
      <w:r w:rsidR="00ED1781">
        <w:rPr>
          <w:rFonts w:ascii="Times New Roman" w:hAnsi="Times New Roman" w:cs="Times New Roman"/>
          <w:sz w:val="24"/>
          <w:szCs w:val="24"/>
        </w:rPr>
        <w:t>usamos</w:t>
      </w:r>
      <w:r w:rsidR="006F1311">
        <w:rPr>
          <w:rFonts w:ascii="Times New Roman" w:hAnsi="Times New Roman" w:cs="Times New Roman"/>
          <w:sz w:val="24"/>
          <w:szCs w:val="24"/>
        </w:rPr>
        <w:t xml:space="preserve"> </w:t>
      </w:r>
      <w:r w:rsidR="00ED1781">
        <w:rPr>
          <w:rFonts w:ascii="Times New Roman" w:hAnsi="Times New Roman" w:cs="Times New Roman"/>
          <w:sz w:val="24"/>
          <w:szCs w:val="24"/>
        </w:rPr>
        <w:t>vídeo para estimular a aprendizagem (Imagem 3)</w:t>
      </w:r>
      <w:r w:rsidR="00F65206">
        <w:rPr>
          <w:rFonts w:ascii="Times New Roman" w:hAnsi="Times New Roman" w:cs="Times New Roman"/>
          <w:sz w:val="24"/>
          <w:szCs w:val="24"/>
        </w:rPr>
        <w:t>.</w:t>
      </w:r>
      <w:r w:rsidR="00ED1781">
        <w:rPr>
          <w:rFonts w:ascii="Times New Roman" w:hAnsi="Times New Roman" w:cs="Times New Roman"/>
          <w:sz w:val="24"/>
          <w:szCs w:val="24"/>
        </w:rPr>
        <w:t xml:space="preserve"> Assim, buscamos alcançar o seguinte objetivo da BNCC:</w:t>
      </w:r>
      <w:r w:rsidR="00F65206">
        <w:rPr>
          <w:rFonts w:ascii="Times New Roman" w:hAnsi="Times New Roman" w:cs="Times New Roman"/>
          <w:sz w:val="24"/>
          <w:szCs w:val="24"/>
        </w:rPr>
        <w:t xml:space="preserve"> </w:t>
      </w:r>
      <w:r w:rsidR="00ED1781">
        <w:rPr>
          <w:rFonts w:ascii="Times New Roman" w:hAnsi="Times New Roman" w:cs="Times New Roman"/>
          <w:sz w:val="24"/>
          <w:szCs w:val="24"/>
        </w:rPr>
        <w:t>“</w:t>
      </w:r>
      <w:r w:rsidR="00F65206">
        <w:rPr>
          <w:rFonts w:ascii="Times New Roman" w:hAnsi="Times New Roman" w:cs="Times New Roman"/>
          <w:sz w:val="24"/>
          <w:szCs w:val="24"/>
        </w:rPr>
        <w:t>Leitura, escrita, comparação e ordenação de números de até três ordens pela compreensão de características do sistema de numeração decimal (valor posicional e papel do zero)</w:t>
      </w:r>
      <w:r w:rsidR="00ED1781">
        <w:rPr>
          <w:rFonts w:ascii="Times New Roman" w:hAnsi="Times New Roman" w:cs="Times New Roman"/>
          <w:sz w:val="24"/>
          <w:szCs w:val="24"/>
        </w:rPr>
        <w:t>” (EFO2MAO1). E</w:t>
      </w:r>
      <w:r w:rsidR="00F65206">
        <w:rPr>
          <w:rFonts w:ascii="Times New Roman" w:hAnsi="Times New Roman" w:cs="Times New Roman"/>
          <w:sz w:val="24"/>
          <w:szCs w:val="24"/>
        </w:rPr>
        <w:t>ssas três atividades</w:t>
      </w:r>
      <w:r w:rsidR="00DB79CF">
        <w:rPr>
          <w:rFonts w:ascii="Times New Roman" w:hAnsi="Times New Roman" w:cs="Times New Roman"/>
          <w:sz w:val="24"/>
          <w:szCs w:val="24"/>
        </w:rPr>
        <w:t xml:space="preserve"> citadas</w:t>
      </w:r>
      <w:r w:rsidR="00F65206">
        <w:rPr>
          <w:rFonts w:ascii="Times New Roman" w:hAnsi="Times New Roman" w:cs="Times New Roman"/>
          <w:sz w:val="24"/>
          <w:szCs w:val="24"/>
        </w:rPr>
        <w:t xml:space="preserve"> serão e</w:t>
      </w:r>
      <w:r w:rsidR="00ED1781">
        <w:rPr>
          <w:rFonts w:ascii="Times New Roman" w:hAnsi="Times New Roman" w:cs="Times New Roman"/>
          <w:sz w:val="24"/>
          <w:szCs w:val="24"/>
        </w:rPr>
        <w:t xml:space="preserve">ntregues aos alunos no dia 09 de </w:t>
      </w:r>
      <w:proofErr w:type="gramStart"/>
      <w:r w:rsidR="00ED1781">
        <w:rPr>
          <w:rFonts w:ascii="Times New Roman" w:hAnsi="Times New Roman" w:cs="Times New Roman"/>
          <w:sz w:val="24"/>
          <w:szCs w:val="24"/>
        </w:rPr>
        <w:t>Setembro</w:t>
      </w:r>
      <w:proofErr w:type="gramEnd"/>
      <w:r w:rsidR="00F65206">
        <w:rPr>
          <w:rFonts w:ascii="Times New Roman" w:hAnsi="Times New Roman" w:cs="Times New Roman"/>
          <w:sz w:val="24"/>
          <w:szCs w:val="24"/>
        </w:rPr>
        <w:t>, pela professora titular</w:t>
      </w:r>
      <w:r w:rsidR="00DB79CF">
        <w:rPr>
          <w:rFonts w:ascii="Times New Roman" w:hAnsi="Times New Roman" w:cs="Times New Roman"/>
          <w:sz w:val="24"/>
          <w:szCs w:val="24"/>
        </w:rPr>
        <w:t xml:space="preserve"> Betânia.</w:t>
      </w:r>
      <w:r w:rsidR="00941E63" w:rsidRPr="00941E63">
        <w:rPr>
          <w:rFonts w:ascii="Arial" w:eastAsia="Arial" w:hAnsi="Arial" w:cs="Arial"/>
          <w:sz w:val="24"/>
          <w:szCs w:val="24"/>
        </w:rPr>
        <w:t xml:space="preserve"> </w:t>
      </w:r>
      <w:r w:rsidR="00941E63" w:rsidRPr="00ED1781">
        <w:rPr>
          <w:rFonts w:ascii="Times New Roman" w:eastAsia="Arial" w:hAnsi="Times New Roman" w:cs="Times New Roman"/>
          <w:sz w:val="24"/>
          <w:szCs w:val="24"/>
        </w:rPr>
        <w:t>Vídeo</w:t>
      </w:r>
      <w:r w:rsidR="00ED1781">
        <w:rPr>
          <w:rFonts w:ascii="Times New Roman" w:eastAsia="Arial" w:hAnsi="Times New Roman" w:cs="Times New Roman"/>
          <w:sz w:val="24"/>
          <w:szCs w:val="24"/>
        </w:rPr>
        <w:t xml:space="preserve"> pode ser acessado pelo link</w:t>
      </w:r>
      <w:r w:rsidR="00941E63" w:rsidRPr="00ED1781">
        <w:rPr>
          <w:rFonts w:ascii="Times New Roman" w:eastAsia="Arial" w:hAnsi="Times New Roman" w:cs="Times New Roman"/>
          <w:sz w:val="24"/>
          <w:szCs w:val="24"/>
        </w:rPr>
        <w:t xml:space="preserve">: </w:t>
      </w:r>
      <w:hyperlink r:id="rId7" w:history="1">
        <w:r w:rsidR="00941E63" w:rsidRPr="00ED1781">
          <w:rPr>
            <w:rStyle w:val="Hyperlink"/>
            <w:rFonts w:ascii="Times New Roman" w:eastAsia="Arial" w:hAnsi="Times New Roman" w:cs="Times New Roman"/>
            <w:sz w:val="24"/>
            <w:szCs w:val="24"/>
          </w:rPr>
          <w:t>https://www.youtube.com/watch?v=zCO9L24TKG0</w:t>
        </w:r>
      </w:hyperlink>
      <w:r w:rsidR="00ED1781">
        <w:rPr>
          <w:rStyle w:val="Hyperlink"/>
          <w:rFonts w:ascii="Times New Roman" w:eastAsia="Arial" w:hAnsi="Times New Roman" w:cs="Times New Roman"/>
          <w:sz w:val="24"/>
          <w:szCs w:val="24"/>
        </w:rPr>
        <w:t>.</w:t>
      </w:r>
    </w:p>
    <w:p w14:paraId="29D533BA" w14:textId="780D0BA0" w:rsidR="006F1311" w:rsidRDefault="00941E63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658240" behindDoc="1" locked="0" layoutInCell="1" allowOverlap="1" wp14:anchorId="4E227C84" wp14:editId="1087EAA1">
            <wp:simplePos x="0" y="0"/>
            <wp:positionH relativeFrom="margin">
              <wp:posOffset>3295015</wp:posOffset>
            </wp:positionH>
            <wp:positionV relativeFrom="paragraph">
              <wp:posOffset>1243330</wp:posOffset>
            </wp:positionV>
            <wp:extent cx="2316480" cy="1810385"/>
            <wp:effectExtent l="0" t="0" r="7620" b="0"/>
            <wp:wrapTight wrapText="bothSides">
              <wp:wrapPolygon edited="0">
                <wp:start x="2309" y="0"/>
                <wp:lineTo x="1776" y="3637"/>
                <wp:lineTo x="1066" y="7273"/>
                <wp:lineTo x="0" y="14092"/>
                <wp:lineTo x="0" y="16592"/>
                <wp:lineTo x="6572" y="18183"/>
                <wp:lineTo x="6572" y="18410"/>
                <wp:lineTo x="17763" y="21365"/>
                <wp:lineTo x="19184" y="21365"/>
                <wp:lineTo x="20250" y="14546"/>
                <wp:lineTo x="20961" y="10910"/>
                <wp:lineTo x="21493" y="7273"/>
                <wp:lineTo x="21493" y="5000"/>
                <wp:lineTo x="16520" y="3409"/>
                <wp:lineTo x="5329" y="455"/>
                <wp:lineTo x="3553" y="0"/>
                <wp:lineTo x="2309" y="0"/>
              </wp:wrapPolygon>
            </wp:wrapTight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6480" cy="1810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659264" behindDoc="1" locked="0" layoutInCell="1" allowOverlap="1" wp14:anchorId="481D6384" wp14:editId="468221DE">
            <wp:simplePos x="0" y="0"/>
            <wp:positionH relativeFrom="margin">
              <wp:align>left</wp:align>
            </wp:positionH>
            <wp:positionV relativeFrom="paragraph">
              <wp:posOffset>338455</wp:posOffset>
            </wp:positionV>
            <wp:extent cx="3066415" cy="3213100"/>
            <wp:effectExtent l="0" t="0" r="635" b="6350"/>
            <wp:wrapTight wrapText="bothSides">
              <wp:wrapPolygon edited="0">
                <wp:start x="0" y="0"/>
                <wp:lineTo x="0" y="21515"/>
                <wp:lineTo x="21470" y="21515"/>
                <wp:lineTo x="21470" y="0"/>
                <wp:lineTo x="0" y="0"/>
              </wp:wrapPolygon>
            </wp:wrapTight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6415" cy="3213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5135B4A" w14:textId="59538607" w:rsidR="00941E63" w:rsidRDefault="00941E63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A1440F9" w14:textId="77777777" w:rsidR="00941E63" w:rsidRDefault="00941E63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68972C6" w14:textId="77777777" w:rsidR="00941E63" w:rsidRDefault="00941E63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FF91D1" w14:textId="77777777" w:rsidR="00941E63" w:rsidRDefault="00941E63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5BF0B68" w14:textId="77777777" w:rsidR="00941E63" w:rsidRDefault="00941E63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D207D52" w14:textId="1B2C9EAD" w:rsidR="00941E63" w:rsidRDefault="00941E63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7478795" w14:textId="6D43D643" w:rsidR="00941E63" w:rsidRDefault="00941E63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CA9A8B8" w14:textId="0547447C" w:rsidR="00941E63" w:rsidRDefault="00941E63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F9A5799" w14:textId="5E7FC757" w:rsidR="00941E63" w:rsidRDefault="00ED1781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anchor distT="0" distB="0" distL="114300" distR="114300" simplePos="0" relativeHeight="251660288" behindDoc="1" locked="0" layoutInCell="1" allowOverlap="1" wp14:anchorId="3D6FD630" wp14:editId="670F504F">
            <wp:simplePos x="0" y="0"/>
            <wp:positionH relativeFrom="margin">
              <wp:posOffset>1453515</wp:posOffset>
            </wp:positionH>
            <wp:positionV relativeFrom="paragraph">
              <wp:posOffset>308610</wp:posOffset>
            </wp:positionV>
            <wp:extent cx="3810000" cy="3759200"/>
            <wp:effectExtent l="0" t="0" r="0" b="0"/>
            <wp:wrapTopAndBottom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75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858FEE" w14:textId="77777777" w:rsidR="00ED1781" w:rsidRDefault="00ED1781" w:rsidP="00ED1781">
      <w:pPr>
        <w:spacing w:after="0" w:line="36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14:paraId="5F357BC1" w14:textId="4490781F" w:rsidR="00941E63" w:rsidRPr="00ED1781" w:rsidRDefault="00ED1781" w:rsidP="00ED1781">
      <w:pPr>
        <w:spacing w:after="0" w:line="36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ED1781">
        <w:rPr>
          <w:rFonts w:ascii="Times New Roman" w:hAnsi="Times New Roman" w:cs="Times New Roman"/>
          <w:sz w:val="20"/>
          <w:szCs w:val="20"/>
        </w:rPr>
        <w:t>Imagem 3: Atividades de parlendas com números</w:t>
      </w:r>
    </w:p>
    <w:p w14:paraId="2FFAF435" w14:textId="3FA88D36" w:rsidR="00941E63" w:rsidRDefault="00941E63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2E33AB" w14:textId="719DF4F6" w:rsidR="00DB79CF" w:rsidRDefault="00ED1781" w:rsidP="00EC59C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DB79CF">
        <w:rPr>
          <w:rFonts w:ascii="Times New Roman" w:hAnsi="Times New Roman" w:cs="Times New Roman"/>
          <w:sz w:val="24"/>
          <w:szCs w:val="24"/>
        </w:rPr>
        <w:t xml:space="preserve">Outra </w:t>
      </w:r>
      <w:r>
        <w:rPr>
          <w:rFonts w:ascii="Times New Roman" w:hAnsi="Times New Roman" w:cs="Times New Roman"/>
          <w:sz w:val="24"/>
          <w:szCs w:val="24"/>
        </w:rPr>
        <w:t>atividade</w:t>
      </w:r>
      <w:r w:rsidR="00DB79CF">
        <w:rPr>
          <w:rFonts w:ascii="Times New Roman" w:hAnsi="Times New Roman" w:cs="Times New Roman"/>
          <w:sz w:val="24"/>
          <w:szCs w:val="24"/>
        </w:rPr>
        <w:t xml:space="preserve"> muito importante que gerou uma grande expectativa</w:t>
      </w:r>
      <w:r w:rsidR="00A14111">
        <w:rPr>
          <w:rFonts w:ascii="Times New Roman" w:hAnsi="Times New Roman" w:cs="Times New Roman"/>
          <w:sz w:val="24"/>
          <w:szCs w:val="24"/>
        </w:rPr>
        <w:t xml:space="preserve"> nos pibidianos</w:t>
      </w:r>
      <w:r w:rsidR="00DB79CF">
        <w:rPr>
          <w:rFonts w:ascii="Times New Roman" w:hAnsi="Times New Roman" w:cs="Times New Roman"/>
          <w:sz w:val="24"/>
          <w:szCs w:val="24"/>
        </w:rPr>
        <w:t xml:space="preserve"> foi o INTRAPIBID: Desafios Da Iniciação à Docência em Tempos de Pandemia, que foi falado todo o mês de agosto</w:t>
      </w:r>
      <w:r w:rsidR="009E625D">
        <w:rPr>
          <w:rFonts w:ascii="Times New Roman" w:hAnsi="Times New Roman" w:cs="Times New Roman"/>
          <w:sz w:val="24"/>
          <w:szCs w:val="24"/>
        </w:rPr>
        <w:t xml:space="preserve"> nas nossas rodas de conversa e reuniões</w:t>
      </w:r>
      <w:r w:rsidR="00DB79CF">
        <w:rPr>
          <w:rFonts w:ascii="Times New Roman" w:hAnsi="Times New Roman" w:cs="Times New Roman"/>
          <w:sz w:val="24"/>
          <w:szCs w:val="24"/>
        </w:rPr>
        <w:t xml:space="preserve">, </w:t>
      </w:r>
      <w:r w:rsidR="00A86286">
        <w:rPr>
          <w:rFonts w:ascii="Times New Roman" w:hAnsi="Times New Roman" w:cs="Times New Roman"/>
          <w:sz w:val="24"/>
          <w:szCs w:val="24"/>
        </w:rPr>
        <w:t>e aconteceu</w:t>
      </w:r>
      <w:r w:rsidR="00DB79CF">
        <w:rPr>
          <w:rFonts w:ascii="Times New Roman" w:hAnsi="Times New Roman" w:cs="Times New Roman"/>
          <w:sz w:val="24"/>
          <w:szCs w:val="24"/>
        </w:rPr>
        <w:t xml:space="preserve"> nos dias 30/08,</w:t>
      </w:r>
      <w:r w:rsidR="00A86286">
        <w:rPr>
          <w:rFonts w:ascii="Times New Roman" w:hAnsi="Times New Roman" w:cs="Times New Roman"/>
          <w:sz w:val="24"/>
          <w:szCs w:val="24"/>
        </w:rPr>
        <w:t xml:space="preserve"> </w:t>
      </w:r>
      <w:r w:rsidR="00DB79CF">
        <w:rPr>
          <w:rFonts w:ascii="Times New Roman" w:hAnsi="Times New Roman" w:cs="Times New Roman"/>
          <w:sz w:val="24"/>
          <w:szCs w:val="24"/>
        </w:rPr>
        <w:t>31/08 e 0</w:t>
      </w:r>
      <w:r w:rsidR="00A14111">
        <w:rPr>
          <w:rFonts w:ascii="Times New Roman" w:hAnsi="Times New Roman" w:cs="Times New Roman"/>
          <w:sz w:val="24"/>
          <w:szCs w:val="24"/>
        </w:rPr>
        <w:t xml:space="preserve">1/09/ 2021, reunindo </w:t>
      </w:r>
      <w:r w:rsidR="00A86286">
        <w:rPr>
          <w:rFonts w:ascii="Times New Roman" w:hAnsi="Times New Roman" w:cs="Times New Roman"/>
          <w:sz w:val="24"/>
          <w:szCs w:val="24"/>
        </w:rPr>
        <w:t>vários campi</w:t>
      </w:r>
      <w:r w:rsidR="00A14111">
        <w:rPr>
          <w:rFonts w:ascii="Times New Roman" w:hAnsi="Times New Roman" w:cs="Times New Roman"/>
          <w:sz w:val="24"/>
          <w:szCs w:val="24"/>
        </w:rPr>
        <w:t xml:space="preserve"> da </w:t>
      </w:r>
      <w:r w:rsidR="00A86286">
        <w:rPr>
          <w:rFonts w:ascii="Times New Roman" w:hAnsi="Times New Roman" w:cs="Times New Roman"/>
          <w:sz w:val="24"/>
          <w:szCs w:val="24"/>
        </w:rPr>
        <w:t xml:space="preserve">Unipampa. </w:t>
      </w:r>
    </w:p>
    <w:p w14:paraId="02DFF1B4" w14:textId="0F806DAC" w:rsidR="00941E63" w:rsidRDefault="00941E63" w:rsidP="00891B3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t-BR"/>
        </w:rPr>
        <w:drawing>
          <wp:anchor distT="0" distB="0" distL="114300" distR="114300" simplePos="0" relativeHeight="251661312" behindDoc="1" locked="0" layoutInCell="1" allowOverlap="1" wp14:anchorId="13036875" wp14:editId="4CFC1DC0">
            <wp:simplePos x="0" y="0"/>
            <wp:positionH relativeFrom="margin">
              <wp:align>right</wp:align>
            </wp:positionH>
            <wp:positionV relativeFrom="paragraph">
              <wp:posOffset>589280</wp:posOffset>
            </wp:positionV>
            <wp:extent cx="3075940" cy="1900555"/>
            <wp:effectExtent l="0" t="0" r="0" b="4445"/>
            <wp:wrapTight wrapText="bothSides">
              <wp:wrapPolygon edited="0">
                <wp:start x="0" y="0"/>
                <wp:lineTo x="0" y="21434"/>
                <wp:lineTo x="21404" y="21434"/>
                <wp:lineTo x="21404" y="0"/>
                <wp:lineTo x="0" y="0"/>
              </wp:wrapPolygon>
            </wp:wrapTight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940" cy="190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pt-BR"/>
        </w:rPr>
        <w:drawing>
          <wp:inline distT="0" distB="0" distL="0" distR="0" wp14:anchorId="6D272EE4" wp14:editId="68142F33">
            <wp:extent cx="1871497" cy="2884711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650" cy="2908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96195" w14:textId="74AF45A4" w:rsidR="00A86286" w:rsidRPr="00A86286" w:rsidRDefault="00A86286" w:rsidP="00A86286">
      <w:pPr>
        <w:jc w:val="center"/>
        <w:rPr>
          <w:rFonts w:ascii="Times New Roman" w:hAnsi="Times New Roman" w:cs="Times New Roman"/>
          <w:sz w:val="20"/>
          <w:szCs w:val="20"/>
        </w:rPr>
      </w:pPr>
      <w:r w:rsidRPr="00A86286">
        <w:rPr>
          <w:rFonts w:ascii="Times New Roman" w:hAnsi="Times New Roman" w:cs="Times New Roman"/>
          <w:sz w:val="20"/>
          <w:szCs w:val="20"/>
        </w:rPr>
        <w:lastRenderedPageBreak/>
        <w:t xml:space="preserve">Imagem 4: </w:t>
      </w:r>
      <w:proofErr w:type="spellStart"/>
      <w:r w:rsidRPr="00A86286">
        <w:rPr>
          <w:rFonts w:ascii="Times New Roman" w:hAnsi="Times New Roman" w:cs="Times New Roman"/>
          <w:sz w:val="20"/>
          <w:szCs w:val="20"/>
        </w:rPr>
        <w:t>Intrapibid</w:t>
      </w:r>
      <w:proofErr w:type="spellEnd"/>
    </w:p>
    <w:p w14:paraId="53CB8098" w14:textId="4B639499" w:rsidR="00A86286" w:rsidRDefault="00A86286" w:rsidP="00A8628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Os encontros foram feitos à distância (imagem 4), mas foi muito prazeroso para o desenvolvimento intelectual de cada participante e trouxe uma grande experiencia a todos, conhecendo as realidades e dificuldades existente por outros pibidianos, professores e alunos.</w:t>
      </w:r>
    </w:p>
    <w:p w14:paraId="019CBA9A" w14:textId="77777777" w:rsidR="00A86286" w:rsidRDefault="00A86286" w:rsidP="00891B3D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B4752E7" w14:textId="2D92134F" w:rsidR="009E625D" w:rsidRPr="00A86286" w:rsidRDefault="00A86286" w:rsidP="00891B3D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A86286">
        <w:rPr>
          <w:rFonts w:ascii="Times New Roman" w:hAnsi="Times New Roman" w:cs="Times New Roman"/>
          <w:b/>
          <w:sz w:val="24"/>
          <w:szCs w:val="24"/>
        </w:rPr>
        <w:t>Referê</w:t>
      </w:r>
      <w:r w:rsidR="00650D4B" w:rsidRPr="00A86286">
        <w:rPr>
          <w:rFonts w:ascii="Times New Roman" w:hAnsi="Times New Roman" w:cs="Times New Roman"/>
          <w:b/>
          <w:sz w:val="24"/>
          <w:szCs w:val="24"/>
        </w:rPr>
        <w:t xml:space="preserve">ncia: </w:t>
      </w:r>
    </w:p>
    <w:p w14:paraId="38A3CD70" w14:textId="3B665C76" w:rsidR="003656CC" w:rsidRDefault="00A86286" w:rsidP="00891B3D">
      <w:pPr>
        <w:jc w:val="both"/>
        <w:rPr>
          <w:rFonts w:ascii="Times New Roman" w:hAnsi="Times New Roman" w:cs="Times New Roman"/>
          <w:sz w:val="24"/>
          <w:szCs w:val="24"/>
        </w:rPr>
      </w:pPr>
      <w:r w:rsidRPr="00A86286">
        <w:rPr>
          <w:rFonts w:ascii="Times New Roman" w:hAnsi="Times New Roman" w:cs="Times New Roman"/>
          <w:sz w:val="24"/>
          <w:szCs w:val="24"/>
        </w:rPr>
        <w:t>BRASIL. Ministério da Educação. Base Nacional Comum Curricular. Brasília, 2018.</w:t>
      </w:r>
      <w:r w:rsidR="003656CC">
        <w:rPr>
          <w:rFonts w:ascii="Times New Roman" w:hAnsi="Times New Roman" w:cs="Times New Roman"/>
          <w:sz w:val="24"/>
          <w:szCs w:val="24"/>
        </w:rPr>
        <w:t xml:space="preserve">    </w:t>
      </w:r>
    </w:p>
    <w:p w14:paraId="12F2DF1A" w14:textId="77777777" w:rsidR="003656CC" w:rsidRDefault="003656CC" w:rsidP="00891B3D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7D21EB0" w14:textId="77777777" w:rsidR="00A649C3" w:rsidRDefault="00A649C3" w:rsidP="00891B3D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2F0441E" w14:textId="77777777" w:rsidR="00891B3D" w:rsidRPr="00DC56E9" w:rsidRDefault="00DC56E9" w:rsidP="00891B3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672083D" w14:textId="77777777" w:rsidR="00891B3D" w:rsidRPr="00891B3D" w:rsidRDefault="00891B3D" w:rsidP="00891B3D">
      <w:pPr>
        <w:jc w:val="both"/>
        <w:rPr>
          <w:b/>
          <w:bCs/>
          <w:sz w:val="24"/>
          <w:szCs w:val="24"/>
        </w:rPr>
      </w:pPr>
    </w:p>
    <w:sectPr w:rsidR="00891B3D" w:rsidRPr="00891B3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91B3D"/>
    <w:rsid w:val="000C2B96"/>
    <w:rsid w:val="00122EC2"/>
    <w:rsid w:val="00152469"/>
    <w:rsid w:val="002507E8"/>
    <w:rsid w:val="003656CC"/>
    <w:rsid w:val="00650D4B"/>
    <w:rsid w:val="006F1311"/>
    <w:rsid w:val="00833589"/>
    <w:rsid w:val="00891B3D"/>
    <w:rsid w:val="008D15F7"/>
    <w:rsid w:val="008D433B"/>
    <w:rsid w:val="00941E63"/>
    <w:rsid w:val="009E625D"/>
    <w:rsid w:val="00A14111"/>
    <w:rsid w:val="00A649C3"/>
    <w:rsid w:val="00A86286"/>
    <w:rsid w:val="00B80028"/>
    <w:rsid w:val="00DB79CF"/>
    <w:rsid w:val="00DC56E9"/>
    <w:rsid w:val="00E075BA"/>
    <w:rsid w:val="00EC59CB"/>
    <w:rsid w:val="00ED1781"/>
    <w:rsid w:val="00F65206"/>
    <w:rsid w:val="00FC24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4A44D4"/>
  <w15:docId w15:val="{E0BF42F3-BBE3-479C-819D-83EF71FAD6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941E63"/>
    <w:rPr>
      <w:color w:val="0563C1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8D15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D15F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www.youtube.com/watch?v=zCO9L24TKG0" TargetMode="External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jpeg"/><Relationship Id="rId5" Type="http://schemas.openxmlformats.org/officeDocument/2006/relationships/image" Target="media/image2.png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1</Pages>
  <Words>423</Words>
  <Characters>2288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Leka Mendes</dc:creator>
  <cp:keywords/>
  <dc:description/>
  <cp:lastModifiedBy>Leka Mendes</cp:lastModifiedBy>
  <cp:revision>8</cp:revision>
  <dcterms:created xsi:type="dcterms:W3CDTF">2021-09-05T21:37:00Z</dcterms:created>
  <dcterms:modified xsi:type="dcterms:W3CDTF">2021-11-06T18:45:00Z</dcterms:modified>
</cp:coreProperties>
</file>