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F2" w:rsidRDefault="00A142F2" w:rsidP="00A142F2">
      <w:pPr>
        <w:tabs>
          <w:tab w:val="left" w:pos="510"/>
          <w:tab w:val="center" w:pos="4419"/>
          <w:tab w:val="right" w:pos="8838"/>
        </w:tabs>
        <w:ind w:right="-53"/>
        <w:jc w:val="center"/>
        <w:rPr>
          <w:szCs w:val="24"/>
        </w:rPr>
      </w:pPr>
      <w:r w:rsidRPr="00A142F2">
        <w:rPr>
          <w:b/>
          <w:caps/>
          <w:szCs w:val="24"/>
        </w:rPr>
        <w:t>Patrimônio, memória e identidade: Exposição de fotos e imagens</w:t>
      </w:r>
    </w:p>
    <w:p w:rsidR="00A142F2" w:rsidRDefault="00A142F2" w:rsidP="00A142F2">
      <w:pPr>
        <w:tabs>
          <w:tab w:val="left" w:pos="510"/>
          <w:tab w:val="center" w:pos="4419"/>
          <w:tab w:val="right" w:pos="8838"/>
        </w:tabs>
        <w:ind w:right="-53"/>
        <w:jc w:val="both"/>
        <w:rPr>
          <w:szCs w:val="24"/>
        </w:rPr>
      </w:pPr>
      <w:r w:rsidRPr="00A142F2">
        <w:rPr>
          <w:szCs w:val="24"/>
        </w:rPr>
        <w:t>Descrição do pr</w:t>
      </w:r>
      <w:r>
        <w:rPr>
          <w:szCs w:val="24"/>
        </w:rPr>
        <w:t>oduto gerado</w:t>
      </w:r>
      <w:r w:rsidRPr="00A142F2">
        <w:rPr>
          <w:szCs w:val="24"/>
        </w:rPr>
        <w:t xml:space="preserve">: </w:t>
      </w:r>
    </w:p>
    <w:p w:rsidR="00A142F2" w:rsidRPr="00282BBB" w:rsidRDefault="00A142F2" w:rsidP="00A142F2">
      <w:pPr>
        <w:tabs>
          <w:tab w:val="left" w:pos="510"/>
          <w:tab w:val="center" w:pos="4419"/>
          <w:tab w:val="right" w:pos="8838"/>
        </w:tabs>
        <w:ind w:right="-53"/>
        <w:jc w:val="both"/>
        <w:rPr>
          <w:szCs w:val="24"/>
        </w:rPr>
      </w:pPr>
      <w:r>
        <w:rPr>
          <w:szCs w:val="24"/>
        </w:rPr>
        <w:tab/>
      </w:r>
      <w:r w:rsidRPr="00282BBB">
        <w:rPr>
          <w:szCs w:val="24"/>
        </w:rPr>
        <w:t xml:space="preserve">A atividade sobre patrimônio, memória e identidade foi realizada a partir da exposição de fotos sobre a cidade de </w:t>
      </w:r>
      <w:proofErr w:type="spellStart"/>
      <w:r w:rsidRPr="00282BBB">
        <w:rPr>
          <w:szCs w:val="24"/>
        </w:rPr>
        <w:t>Jaguarão</w:t>
      </w:r>
      <w:proofErr w:type="spellEnd"/>
      <w:r w:rsidRPr="00282BBB">
        <w:rPr>
          <w:szCs w:val="24"/>
        </w:rPr>
        <w:t xml:space="preserve">, em que os alunos mostraram o seu ponto de vista sobre a cidade. </w:t>
      </w:r>
    </w:p>
    <w:p w:rsidR="00725D3E" w:rsidRDefault="00725D3E"/>
    <w:sectPr w:rsidR="00725D3E" w:rsidSect="007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2F2"/>
    <w:rsid w:val="000D7925"/>
    <w:rsid w:val="00725D3E"/>
    <w:rsid w:val="00A1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4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2014-12-04T18:06:00Z</dcterms:created>
  <dcterms:modified xsi:type="dcterms:W3CDTF">2014-12-04T18:13:00Z</dcterms:modified>
</cp:coreProperties>
</file>