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78" w:rsidRDefault="00553478" w:rsidP="00F8684E">
      <w:pPr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F8684E" w:rsidRPr="00204ED7" w:rsidRDefault="00F8684E" w:rsidP="00F8684E">
      <w:pPr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04ED7">
        <w:rPr>
          <w:rFonts w:ascii="Arial" w:hAnsi="Arial" w:cs="Arial"/>
          <w:b/>
          <w:sz w:val="24"/>
          <w:szCs w:val="24"/>
          <w:lang w:eastAsia="en-US"/>
        </w:rPr>
        <w:t>ANEXO II</w:t>
      </w:r>
    </w:p>
    <w:p w:rsidR="00F8684E" w:rsidRPr="00204ED7" w:rsidRDefault="00F8684E" w:rsidP="00F8684E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04ED7">
        <w:rPr>
          <w:rFonts w:ascii="Arial" w:hAnsi="Arial" w:cs="Arial"/>
          <w:sz w:val="24"/>
          <w:szCs w:val="24"/>
          <w:lang w:eastAsia="en-US"/>
        </w:rPr>
        <w:t xml:space="preserve">Memorando nº ___ / 2015                                      Local, __ de __________ </w:t>
      </w:r>
      <w:proofErr w:type="spellStart"/>
      <w:r w:rsidRPr="00204ED7">
        <w:rPr>
          <w:rFonts w:ascii="Arial" w:hAnsi="Arial" w:cs="Arial"/>
          <w:sz w:val="24"/>
          <w:szCs w:val="24"/>
          <w:lang w:eastAsia="en-US"/>
        </w:rPr>
        <w:t>de</w:t>
      </w:r>
      <w:proofErr w:type="spellEnd"/>
      <w:r w:rsidRPr="00204ED7">
        <w:rPr>
          <w:rFonts w:ascii="Arial" w:hAnsi="Arial" w:cs="Arial"/>
          <w:sz w:val="24"/>
          <w:szCs w:val="24"/>
          <w:lang w:eastAsia="en-US"/>
        </w:rPr>
        <w:t xml:space="preserve"> 2015.</w:t>
      </w:r>
    </w:p>
    <w:p w:rsidR="00F8684E" w:rsidRPr="00204ED7" w:rsidRDefault="00F8684E" w:rsidP="00F8684E">
      <w:pPr>
        <w:suppressAutoHyphens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F8684E" w:rsidRPr="00204ED7" w:rsidRDefault="00F8684E" w:rsidP="00F8684E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04ED7">
        <w:rPr>
          <w:rFonts w:ascii="Arial" w:hAnsi="Arial" w:cs="Arial"/>
          <w:sz w:val="24"/>
          <w:szCs w:val="24"/>
          <w:lang w:eastAsia="en-US"/>
        </w:rPr>
        <w:t>De:</w:t>
      </w:r>
    </w:p>
    <w:p w:rsidR="00F8684E" w:rsidRPr="00204ED7" w:rsidRDefault="00F8684E" w:rsidP="00F8684E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04ED7">
        <w:rPr>
          <w:rFonts w:ascii="Arial" w:hAnsi="Arial" w:cs="Arial"/>
          <w:sz w:val="24"/>
          <w:szCs w:val="24"/>
          <w:lang w:eastAsia="en-US"/>
        </w:rPr>
        <w:t>Para: Pró-Reitora de Assuntos Estudantis e Comunitários – Simone Barros de Oliveira</w:t>
      </w:r>
    </w:p>
    <w:p w:rsidR="00F8684E" w:rsidRPr="00204ED7" w:rsidRDefault="00F8684E" w:rsidP="00F8684E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F8684E" w:rsidRPr="00204ED7" w:rsidRDefault="00F8684E" w:rsidP="00F8684E">
      <w:pPr>
        <w:suppressAutoHyphens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204ED7">
        <w:rPr>
          <w:rFonts w:ascii="Arial" w:hAnsi="Arial" w:cs="Arial"/>
          <w:sz w:val="24"/>
          <w:szCs w:val="24"/>
          <w:lang w:eastAsia="en-US"/>
        </w:rPr>
        <w:t>Assunto: Solicitação de auxílio PAPE</w:t>
      </w:r>
    </w:p>
    <w:p w:rsidR="00F8684E" w:rsidRPr="00204ED7" w:rsidRDefault="00F8684E" w:rsidP="00F8684E">
      <w:pPr>
        <w:suppressAutoHyphens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F8684E" w:rsidRPr="00204ED7" w:rsidRDefault="00F8684E" w:rsidP="00F8684E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04ED7">
        <w:rPr>
          <w:rFonts w:ascii="Arial" w:hAnsi="Arial" w:cs="Arial"/>
          <w:sz w:val="24"/>
          <w:szCs w:val="24"/>
          <w:lang w:eastAsia="en-US"/>
        </w:rPr>
        <w:tab/>
        <w:t>Prezada Pró-Reitora,</w:t>
      </w:r>
    </w:p>
    <w:p w:rsidR="00F8684E" w:rsidRPr="00204ED7" w:rsidRDefault="00F8684E" w:rsidP="00F8684E">
      <w:pPr>
        <w:suppressAutoHyphens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F8684E" w:rsidRPr="00204ED7" w:rsidRDefault="00F8684E" w:rsidP="00F8684E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04ED7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04ED7">
        <w:rPr>
          <w:rFonts w:ascii="Arial" w:hAnsi="Arial" w:cs="Arial"/>
          <w:sz w:val="24"/>
          <w:szCs w:val="24"/>
          <w:lang w:eastAsia="en-US"/>
        </w:rPr>
        <w:tab/>
        <w:t>Encaminhamos solicita</w:t>
      </w:r>
      <w:bookmarkStart w:id="0" w:name="_GoBack"/>
      <w:bookmarkEnd w:id="0"/>
      <w:r w:rsidRPr="00204ED7">
        <w:rPr>
          <w:rFonts w:ascii="Arial" w:hAnsi="Arial" w:cs="Arial"/>
          <w:sz w:val="24"/>
          <w:szCs w:val="24"/>
          <w:lang w:eastAsia="en-US"/>
        </w:rPr>
        <w:t xml:space="preserve">ção de </w:t>
      </w:r>
      <w:r w:rsidRPr="00204ED7">
        <w:rPr>
          <w:rFonts w:ascii="Arial" w:hAnsi="Arial" w:cs="Arial"/>
          <w:b/>
          <w:sz w:val="24"/>
          <w:szCs w:val="24"/>
          <w:lang w:eastAsia="en-US"/>
        </w:rPr>
        <w:t>auxílio PAPE</w:t>
      </w:r>
      <w:r w:rsidRPr="00204ED7">
        <w:rPr>
          <w:rFonts w:ascii="Arial" w:hAnsi="Arial" w:cs="Arial"/>
          <w:sz w:val="24"/>
          <w:szCs w:val="24"/>
          <w:lang w:eastAsia="en-US"/>
        </w:rPr>
        <w:t>, conforme os dados constantes no quadro abaixo. Os demais documentos exigidos estão em anexo.</w:t>
      </w:r>
    </w:p>
    <w:p w:rsidR="00F8684E" w:rsidRPr="00204ED7" w:rsidRDefault="00F8684E" w:rsidP="00F8684E">
      <w:pPr>
        <w:suppressAutoHyphens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F8684E" w:rsidRPr="00204ED7" w:rsidRDefault="00F8684E" w:rsidP="00F8684E">
      <w:pPr>
        <w:suppressAutoHyphens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04ED7">
        <w:rPr>
          <w:rFonts w:ascii="Arial" w:hAnsi="Arial" w:cs="Arial"/>
          <w:sz w:val="24"/>
          <w:szCs w:val="24"/>
          <w:lang w:eastAsia="en-US"/>
        </w:rPr>
        <w:t>Dados do estudante: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2098"/>
        <w:gridCol w:w="2882"/>
        <w:gridCol w:w="1904"/>
      </w:tblGrid>
      <w:tr w:rsidR="00F8684E" w:rsidRPr="00204ED7" w:rsidTr="005E6D32">
        <w:tc>
          <w:tcPr>
            <w:tcW w:w="2426" w:type="dxa"/>
            <w:shd w:val="clear" w:color="auto" w:fill="auto"/>
            <w:vAlign w:val="center"/>
          </w:tcPr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04ED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Nome 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04ED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Matrícula/Curso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8684E" w:rsidRPr="00204ED7" w:rsidRDefault="00F8684E" w:rsidP="00F8684E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04ED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Dados para Pagamento</w:t>
            </w:r>
          </w:p>
        </w:tc>
        <w:tc>
          <w:tcPr>
            <w:tcW w:w="1984" w:type="dxa"/>
            <w:shd w:val="clear" w:color="auto" w:fill="auto"/>
          </w:tcPr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04ED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Orientador</w:t>
            </w:r>
          </w:p>
        </w:tc>
      </w:tr>
      <w:tr w:rsidR="00F8684E" w:rsidRPr="00204ED7" w:rsidTr="005E6D32">
        <w:tc>
          <w:tcPr>
            <w:tcW w:w="2426" w:type="dxa"/>
          </w:tcPr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4ED7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</w:p>
        </w:tc>
        <w:tc>
          <w:tcPr>
            <w:tcW w:w="2110" w:type="dxa"/>
          </w:tcPr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4ED7">
              <w:rPr>
                <w:rFonts w:ascii="Arial" w:hAnsi="Arial" w:cs="Arial"/>
                <w:sz w:val="24"/>
                <w:szCs w:val="24"/>
                <w:lang w:eastAsia="en-US"/>
              </w:rPr>
              <w:t>CPF:</w:t>
            </w:r>
          </w:p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4ED7">
              <w:rPr>
                <w:rFonts w:ascii="Arial" w:hAnsi="Arial" w:cs="Arial"/>
                <w:sz w:val="24"/>
                <w:szCs w:val="24"/>
                <w:lang w:eastAsia="en-US"/>
              </w:rPr>
              <w:t xml:space="preserve">Banco: </w:t>
            </w:r>
          </w:p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4ED7">
              <w:rPr>
                <w:rFonts w:ascii="Arial" w:hAnsi="Arial" w:cs="Arial"/>
                <w:sz w:val="24"/>
                <w:szCs w:val="24"/>
                <w:lang w:eastAsia="en-US"/>
              </w:rPr>
              <w:t xml:space="preserve">Agência: </w:t>
            </w:r>
          </w:p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4ED7">
              <w:rPr>
                <w:rFonts w:ascii="Arial" w:hAnsi="Arial" w:cs="Arial"/>
                <w:sz w:val="24"/>
                <w:szCs w:val="24"/>
                <w:lang w:eastAsia="en-US"/>
              </w:rPr>
              <w:t xml:space="preserve">Conta Corrente: </w:t>
            </w:r>
          </w:p>
        </w:tc>
        <w:tc>
          <w:tcPr>
            <w:tcW w:w="1984" w:type="dxa"/>
          </w:tcPr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F8684E" w:rsidRPr="00204ED7" w:rsidRDefault="00F8684E" w:rsidP="00F8684E">
      <w:pPr>
        <w:suppressAutoHyphens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F8684E" w:rsidRPr="00204ED7" w:rsidRDefault="00F8684E" w:rsidP="00F8684E">
      <w:pPr>
        <w:suppressAutoHyphens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04ED7">
        <w:rPr>
          <w:rFonts w:ascii="Arial" w:hAnsi="Arial" w:cs="Arial"/>
          <w:sz w:val="24"/>
          <w:szCs w:val="24"/>
          <w:lang w:eastAsia="en-US"/>
        </w:rPr>
        <w:t>Informações do evento: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2968"/>
        <w:gridCol w:w="2155"/>
      </w:tblGrid>
      <w:tr w:rsidR="00F8684E" w:rsidRPr="00204ED7" w:rsidTr="005E6D32">
        <w:tc>
          <w:tcPr>
            <w:tcW w:w="4253" w:type="dxa"/>
            <w:shd w:val="clear" w:color="auto" w:fill="auto"/>
            <w:vAlign w:val="center"/>
          </w:tcPr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04ED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Nome do Evento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04ED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Data de Realização do Evento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684E" w:rsidRPr="00204ED7" w:rsidRDefault="00F8684E" w:rsidP="00F8684E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04ED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Cidade do Evento</w:t>
            </w:r>
          </w:p>
        </w:tc>
      </w:tr>
      <w:tr w:rsidR="00F8684E" w:rsidRPr="00204ED7" w:rsidTr="005E6D32">
        <w:tc>
          <w:tcPr>
            <w:tcW w:w="4253" w:type="dxa"/>
          </w:tcPr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8684E" w:rsidRPr="00204ED7" w:rsidRDefault="00F8684E" w:rsidP="005E6D3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4ED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F8684E" w:rsidRPr="00204ED7" w:rsidRDefault="00F8684E" w:rsidP="00F8684E">
      <w:pPr>
        <w:suppressAutoHyphens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F8684E" w:rsidRPr="00204ED7" w:rsidRDefault="00F8684E" w:rsidP="00F8684E">
      <w:pPr>
        <w:suppressAutoHyphens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04ED7">
        <w:rPr>
          <w:rFonts w:ascii="Arial" w:hAnsi="Arial" w:cs="Arial"/>
          <w:sz w:val="24"/>
          <w:szCs w:val="24"/>
          <w:lang w:eastAsia="en-US"/>
        </w:rPr>
        <w:t xml:space="preserve">Declaramos que os alunos acima nominados estão cientes e de acordo com os termos constantes no </w:t>
      </w:r>
      <w:r w:rsidRPr="00204ED7">
        <w:rPr>
          <w:rFonts w:ascii="Arial" w:hAnsi="Arial" w:cs="Arial"/>
          <w:b/>
          <w:sz w:val="24"/>
          <w:szCs w:val="24"/>
          <w:lang w:eastAsia="en-US"/>
        </w:rPr>
        <w:t xml:space="preserve">Edital </w:t>
      </w:r>
      <w:r>
        <w:rPr>
          <w:rFonts w:ascii="Arial" w:hAnsi="Arial" w:cs="Arial"/>
          <w:b/>
          <w:sz w:val="24"/>
          <w:szCs w:val="24"/>
          <w:lang w:eastAsia="en-US"/>
        </w:rPr>
        <w:t>158</w:t>
      </w:r>
      <w:r w:rsidRPr="00204ED7">
        <w:rPr>
          <w:rFonts w:ascii="Arial" w:hAnsi="Arial" w:cs="Arial"/>
          <w:b/>
          <w:sz w:val="24"/>
          <w:szCs w:val="24"/>
          <w:lang w:eastAsia="en-US"/>
        </w:rPr>
        <w:t>/2015</w:t>
      </w:r>
      <w:r w:rsidRPr="00204ED7">
        <w:rPr>
          <w:rFonts w:ascii="Arial" w:hAnsi="Arial" w:cs="Arial"/>
          <w:sz w:val="24"/>
          <w:szCs w:val="24"/>
          <w:lang w:eastAsia="en-US"/>
        </w:rPr>
        <w:t>, que regulamenta a concessão de ajuda de custo pelo PAPE.</w:t>
      </w:r>
    </w:p>
    <w:p w:rsidR="00F8684E" w:rsidRDefault="00F8684E" w:rsidP="00553478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04ED7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204ED7">
        <w:rPr>
          <w:rFonts w:ascii="Arial" w:hAnsi="Arial" w:cs="Arial"/>
          <w:b/>
          <w:sz w:val="24"/>
          <w:szCs w:val="24"/>
          <w:lang w:eastAsia="en-US"/>
        </w:rPr>
        <w:tab/>
      </w:r>
      <w:r w:rsidRPr="00204ED7">
        <w:rPr>
          <w:rFonts w:ascii="Arial" w:hAnsi="Arial" w:cs="Arial"/>
          <w:sz w:val="24"/>
          <w:szCs w:val="24"/>
          <w:lang w:eastAsia="en-US"/>
        </w:rPr>
        <w:t>Atenciosamente,</w:t>
      </w:r>
    </w:p>
    <w:p w:rsidR="00553478" w:rsidRPr="00204ED7" w:rsidRDefault="00553478" w:rsidP="00553478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F8684E" w:rsidRPr="00204ED7" w:rsidRDefault="00F8684E" w:rsidP="00F8684E">
      <w:pPr>
        <w:suppressAutoHyphens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  <w:lang w:eastAsia="en-US"/>
        </w:rPr>
      </w:pPr>
      <w:r w:rsidRPr="00204ED7">
        <w:rPr>
          <w:rFonts w:ascii="Arial" w:hAnsi="Arial" w:cs="Arial"/>
          <w:sz w:val="24"/>
          <w:szCs w:val="24"/>
          <w:lang w:eastAsia="en-US"/>
        </w:rPr>
        <w:t>_______________________________</w:t>
      </w:r>
    </w:p>
    <w:p w:rsidR="00F8684E" w:rsidRPr="00204ED7" w:rsidRDefault="00F8684E" w:rsidP="00F8684E">
      <w:pPr>
        <w:suppressAutoHyphens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eastAsia="en-US"/>
        </w:rPr>
      </w:pPr>
      <w:r w:rsidRPr="00204ED7">
        <w:rPr>
          <w:rFonts w:ascii="Arial" w:hAnsi="Arial" w:cs="Arial"/>
          <w:sz w:val="24"/>
          <w:szCs w:val="24"/>
          <w:lang w:eastAsia="en-US"/>
        </w:rPr>
        <w:t>Assinatura e Cargo</w:t>
      </w:r>
    </w:p>
    <w:p w:rsidR="00F8684E" w:rsidRDefault="00F8684E" w:rsidP="00F8684E">
      <w:pPr>
        <w:suppressAutoHyphens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eastAsia="en-US"/>
        </w:rPr>
      </w:pPr>
      <w:r w:rsidRPr="00204ED7">
        <w:rPr>
          <w:rFonts w:ascii="Arial" w:hAnsi="Arial" w:cs="Arial"/>
          <w:sz w:val="24"/>
          <w:szCs w:val="24"/>
          <w:lang w:eastAsia="en-US"/>
        </w:rPr>
        <w:t>(Diretor, Coordenador Acadêmico ou Coordenador Administrativo</w:t>
      </w:r>
      <w:proofErr w:type="gramStart"/>
      <w:r w:rsidRPr="00204ED7">
        <w:rPr>
          <w:rFonts w:ascii="Arial" w:hAnsi="Arial" w:cs="Arial"/>
          <w:sz w:val="24"/>
          <w:szCs w:val="24"/>
          <w:lang w:eastAsia="en-US"/>
        </w:rPr>
        <w:t>)</w:t>
      </w:r>
      <w:proofErr w:type="gramEnd"/>
    </w:p>
    <w:p w:rsidR="008D29D8" w:rsidRDefault="008D29D8"/>
    <w:sectPr w:rsidR="008D29D8" w:rsidSect="00F8684E">
      <w:headerReference w:type="default" r:id="rId7"/>
      <w:pgSz w:w="11906" w:h="16838"/>
      <w:pgMar w:top="709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3D4" w:rsidRDefault="006213D4" w:rsidP="00553478">
      <w:pPr>
        <w:spacing w:after="0" w:line="240" w:lineRule="auto"/>
      </w:pPr>
      <w:r>
        <w:separator/>
      </w:r>
    </w:p>
  </w:endnote>
  <w:endnote w:type="continuationSeparator" w:id="0">
    <w:p w:rsidR="006213D4" w:rsidRDefault="006213D4" w:rsidP="0055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3D4" w:rsidRDefault="006213D4" w:rsidP="00553478">
      <w:pPr>
        <w:spacing w:after="0" w:line="240" w:lineRule="auto"/>
      </w:pPr>
      <w:r>
        <w:separator/>
      </w:r>
    </w:p>
  </w:footnote>
  <w:footnote w:type="continuationSeparator" w:id="0">
    <w:p w:rsidR="006213D4" w:rsidRDefault="006213D4" w:rsidP="00553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78" w:rsidRDefault="00553478" w:rsidP="0055347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4A945BA" wp14:editId="5CE4C025">
          <wp:extent cx="1476375" cy="92265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22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4E"/>
    <w:rsid w:val="00553478"/>
    <w:rsid w:val="006213D4"/>
    <w:rsid w:val="008D29D8"/>
    <w:rsid w:val="00F8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84E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3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478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53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478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478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84E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3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478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53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478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478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DE CARVALHO LUIZ</dc:creator>
  <cp:lastModifiedBy>GUSTAVO DE CARVALHO LUIZ</cp:lastModifiedBy>
  <cp:revision>2</cp:revision>
  <dcterms:created xsi:type="dcterms:W3CDTF">2015-06-01T19:07:00Z</dcterms:created>
  <dcterms:modified xsi:type="dcterms:W3CDTF">2015-06-01T19:12:00Z</dcterms:modified>
</cp:coreProperties>
</file>