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C9" w:rsidRDefault="000D4FC9" w:rsidP="000D4FC9">
      <w:pPr>
        <w:spacing w:before="280" w:after="28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ANEXO III</w:t>
      </w:r>
      <w:bookmarkStart w:id="0" w:name="_GoBack"/>
      <w:bookmarkEnd w:id="0"/>
    </w:p>
    <w:p w:rsidR="000D4FC9" w:rsidRPr="000D4FC9" w:rsidRDefault="000D4FC9" w:rsidP="000D4FC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pt-BR"/>
        </w:rPr>
        <w:t>PLANO DE ATIVIDADES</w:t>
      </w:r>
    </w:p>
    <w:p w:rsidR="000D4FC9" w:rsidRPr="000D4FC9" w:rsidRDefault="000D4FC9" w:rsidP="000D4F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5989"/>
      </w:tblGrid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Nome do Discente: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Tutor/orientador: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  <w:lang w:eastAsia="pt-BR"/>
              </w:rPr>
              <w:t>Campus</w:t>
            </w: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Curso: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Nome do Projeto/Ação: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Carga horária: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Modalidades: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( ) Ensino ( ) Pesquisa ( ) Extensão ( ) Ações Sociais no Âmbito da Comunidade Acadêmica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0D4FC9" w:rsidRPr="000D4FC9" w:rsidTr="000D4FC9">
        <w:trPr>
          <w:trHeight w:val="58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Resumo do Projeto/Ação (breve descrição das ações planejadas):</w:t>
            </w:r>
          </w:p>
        </w:tc>
      </w:tr>
      <w:tr w:rsidR="000D4FC9" w:rsidRPr="000D4FC9" w:rsidTr="000D4FC9">
        <w:trPr>
          <w:trHeight w:val="1005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0D4FC9" w:rsidRPr="000D4FC9" w:rsidTr="000D4FC9">
        <w:trPr>
          <w:trHeight w:val="58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Objetivo(s):</w:t>
            </w:r>
          </w:p>
        </w:tc>
      </w:tr>
      <w:tr w:rsidR="000D4FC9" w:rsidRPr="000D4FC9" w:rsidTr="000D4FC9">
        <w:trPr>
          <w:trHeight w:val="100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0D4FC9" w:rsidRPr="000D4FC9" w:rsidTr="000D4FC9">
        <w:trPr>
          <w:trHeight w:val="58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Justificativa:</w:t>
            </w:r>
          </w:p>
        </w:tc>
      </w:tr>
      <w:tr w:rsidR="000D4FC9" w:rsidRPr="000D4FC9" w:rsidTr="000D4FC9">
        <w:trPr>
          <w:trHeight w:val="1005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lastRenderedPageBreak/>
              <w:t> </w:t>
            </w:r>
          </w:p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Resultados esperados (considerar os objetivos estabelecidos para o projeto/ação):</w:t>
            </w:r>
          </w:p>
        </w:tc>
      </w:tr>
      <w:tr w:rsidR="000D4FC9" w:rsidRPr="000D4FC9" w:rsidTr="000D4FC9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pt-BR"/>
        </w:rPr>
        <w:t>Cronograma de Atividades do Beneficiário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A descrição de cada atividade deve conter uma breve descrição (ex.: “Realização de rodas de conversa”, “Apresentação fotográfica”, “Elaboração de relatório”, </w:t>
      </w:r>
      <w:proofErr w:type="spellStart"/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etc</w:t>
      </w:r>
      <w:proofErr w:type="spellEnd"/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).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813"/>
        <w:gridCol w:w="990"/>
        <w:gridCol w:w="1300"/>
        <w:gridCol w:w="1142"/>
        <w:gridCol w:w="1373"/>
        <w:gridCol w:w="1351"/>
      </w:tblGrid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Atividades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dezembro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Atividade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Atividade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Sugestão de atividades acadêmicas que poderão ser desenvolvidas no âmbito do ADAIQ: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PRODUÇÃO ACADÊMICA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1. Produção de manuais didáticos e outros instrumentos didáticos.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2. Participação na elaboração de exercícios e atividades didáticas.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3. Participação em grupos de estudo.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4. Participação em minicursos ou oficinas ministradas.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5. Participação em comissão organizadora.</w:t>
            </w:r>
          </w:p>
        </w:tc>
      </w:tr>
      <w:tr w:rsidR="000D4FC9" w:rsidRPr="000D4FC9" w:rsidTr="000D4FC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lastRenderedPageBreak/>
              <w:t>6. Participação como ouvinte em palestras, mesas redondas, conferências, simpósios, etc.</w:t>
            </w:r>
          </w:p>
        </w:tc>
      </w:tr>
      <w:tr w:rsidR="000D4FC9" w:rsidRPr="000D4FC9" w:rsidTr="000D4FC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7. Participação em apresentações/intervenções científicas, artísticas, culturais ou comunitárias.</w:t>
            </w:r>
          </w:p>
        </w:tc>
      </w:tr>
      <w:tr w:rsidR="000D4FC9" w:rsidRPr="000D4FC9" w:rsidTr="000D4FC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8. Participação em projetos sociais cadastrados em órgãos públicos ou outras agências.</w:t>
            </w:r>
          </w:p>
        </w:tc>
      </w:tr>
      <w:tr w:rsidR="000D4FC9" w:rsidRPr="000D4FC9" w:rsidTr="000D4FC9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9. Submissão de trabalhos, resumos ou artigos em congressos, salões ou conferências.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10. Apresentação de painéis ou banners em congressos, salões ou conferências.</w:t>
            </w:r>
          </w:p>
        </w:tc>
      </w:tr>
      <w:tr w:rsidR="000D4FC9" w:rsidRPr="000D4FC9" w:rsidTr="000D4FC9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4FC9" w:rsidRPr="000D4FC9" w:rsidRDefault="000D4FC9" w:rsidP="000D4FC9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4F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pt-BR"/>
              </w:rPr>
              <w:t>11. Apresentação oral em congressos, salões ou conferências.</w:t>
            </w:r>
          </w:p>
        </w:tc>
      </w:tr>
    </w:tbl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___________________, _____ de ____________________ </w:t>
      </w:r>
      <w:proofErr w:type="spellStart"/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de</w:t>
      </w:r>
      <w:proofErr w:type="spellEnd"/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 20__.</w:t>
      </w:r>
    </w:p>
    <w:p w:rsidR="000D4FC9" w:rsidRPr="000D4FC9" w:rsidRDefault="000D4FC9" w:rsidP="000D4FC9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 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____________________________________________</w:t>
      </w:r>
    </w:p>
    <w:p w:rsidR="000D4FC9" w:rsidRPr="000D4FC9" w:rsidRDefault="000D4FC9" w:rsidP="000D4F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4FC9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>Nome e Assinatura do Discente</w:t>
      </w:r>
    </w:p>
    <w:p w:rsidR="00785870" w:rsidRDefault="00785870"/>
    <w:sectPr w:rsidR="00785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9"/>
    <w:rsid w:val="000D4FC9"/>
    <w:rsid w:val="007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B77"/>
  <w15:chartTrackingRefBased/>
  <w15:docId w15:val="{869FED28-21D4-4E2A-9DD2-08E35BB7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2024-05-14T12:53:00Z</dcterms:created>
  <dcterms:modified xsi:type="dcterms:W3CDTF">2024-05-14T12:55:00Z</dcterms:modified>
</cp:coreProperties>
</file>