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0" w:hanging="2"/>
        <w:jc w:val="center"/>
        <w:rPr>
          <w:b/>
          <w:color w:val="00000A"/>
          <w:sz w:val="20"/>
          <w:szCs w:val="20"/>
        </w:rPr>
      </w:pPr>
      <w:bookmarkStart w:id="0" w:name="_GoBack"/>
      <w:bookmarkEnd w:id="0"/>
      <w:r>
        <w:rPr>
          <w:rFonts w:ascii="Arial" w:hAnsi="Arial" w:eastAsia="Arial" w:cs="Arial"/>
          <w:b/>
          <w:color w:val="212529"/>
          <w:sz w:val="20"/>
          <w:szCs w:val="20"/>
          <w:highlight w:val="white"/>
          <w:rtl w:val="0"/>
        </w:rPr>
        <w:t>MODELO 35</w:t>
      </w:r>
    </w:p>
    <w:p w14:paraId="00000002">
      <w:pPr>
        <w:spacing w:after="0" w:line="360" w:lineRule="auto"/>
        <w:ind w:left="0" w:hanging="2"/>
        <w:jc w:val="center"/>
        <w:rPr>
          <w:sz w:val="20"/>
          <w:szCs w:val="20"/>
        </w:rPr>
      </w:pPr>
    </w:p>
    <w:p w14:paraId="00000003">
      <w:pPr>
        <w:spacing w:after="0" w:line="360" w:lineRule="auto"/>
        <w:ind w:left="0" w:hanging="2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  <w:rtl w:val="0"/>
        </w:rPr>
        <w:t>DECLARAÇÃO DE INDISPONIBILIDADE DE VAGA NA MORADIA ESTUDANTIL</w:t>
      </w:r>
    </w:p>
    <w:p w14:paraId="00000004">
      <w:pPr>
        <w:spacing w:after="120" w:line="240" w:lineRule="auto"/>
        <w:ind w:left="0" w:hanging="2"/>
        <w:jc w:val="center"/>
        <w:rPr>
          <w:sz w:val="20"/>
          <w:szCs w:val="20"/>
        </w:rPr>
      </w:pPr>
    </w:p>
    <w:p w14:paraId="00000005">
      <w:pPr>
        <w:spacing w:after="120" w:line="240" w:lineRule="auto"/>
        <w:ind w:left="0" w:hanging="2"/>
        <w:jc w:val="center"/>
        <w:rPr>
          <w:sz w:val="20"/>
          <w:szCs w:val="20"/>
        </w:rPr>
      </w:pPr>
    </w:p>
    <w:p w14:paraId="00000006">
      <w:pPr>
        <w:spacing w:after="0" w:line="360" w:lineRule="auto"/>
        <w:ind w:left="0"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 xml:space="preserve">Eu, ______________________________________________________________________,  SIAPE _____________, servidor(a) atuante como interface da moradia estudantil do </w:t>
      </w:r>
      <w:r>
        <w:rPr>
          <w:i/>
          <w:color w:val="00000A"/>
          <w:sz w:val="20"/>
          <w:szCs w:val="20"/>
          <w:rtl w:val="0"/>
        </w:rPr>
        <w:t>Campus</w:t>
      </w:r>
      <w:r>
        <w:rPr>
          <w:color w:val="00000A"/>
          <w:sz w:val="20"/>
          <w:szCs w:val="20"/>
          <w:rtl w:val="0"/>
        </w:rPr>
        <w:t xml:space="preserve"> Dom Pedrito da UNIPAMPA, DECLARO para o fim específico de pagamento do auxílio hospedagem, do programa de assistência estudantil desta Universidade, que o/a discente __________________________________________________, do Curso de Educação no Campo licenciatura - LeCampo, matrícula ________________________, solicitou a vaga de alojamento na moradia estudantil, durante o tempo universidade do período letivo ______________do ano 20__. Declaro também que esta unidade de moradia estudantil não tem vagas de alojamento disponíveis para o período solicitado.</w:t>
      </w:r>
    </w:p>
    <w:p w14:paraId="00000007">
      <w:pPr>
        <w:spacing w:after="0" w:line="36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</w:r>
    </w:p>
    <w:p w14:paraId="00000008">
      <w:pPr>
        <w:spacing w:after="120" w:line="240" w:lineRule="auto"/>
        <w:ind w:left="0" w:hanging="2"/>
        <w:jc w:val="both"/>
        <w:rPr>
          <w:sz w:val="20"/>
          <w:szCs w:val="20"/>
        </w:rPr>
      </w:pPr>
    </w:p>
    <w:p w14:paraId="00000009">
      <w:pPr>
        <w:spacing w:after="0" w:line="240" w:lineRule="auto"/>
        <w:ind w:left="0" w:hanging="2"/>
        <w:rPr>
          <w:sz w:val="20"/>
          <w:szCs w:val="20"/>
        </w:rPr>
      </w:pPr>
    </w:p>
    <w:p w14:paraId="0000000A">
      <w:pPr>
        <w:spacing w:after="120" w:line="240" w:lineRule="auto"/>
        <w:ind w:left="0" w:hanging="2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___________________, ____/____/ ______.</w:t>
      </w:r>
    </w:p>
    <w:p w14:paraId="0000000B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</w:p>
    <w:p w14:paraId="0000000C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</w:p>
    <w:p w14:paraId="0000000D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</w:p>
    <w:p w14:paraId="0000000E">
      <w:pPr>
        <w:spacing w:after="120" w:line="240" w:lineRule="auto"/>
        <w:ind w:left="0" w:hanging="2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</w:t>
      </w:r>
    </w:p>
    <w:p w14:paraId="0000000F">
      <w:pPr>
        <w:spacing w:after="120" w:line="240" w:lineRule="auto"/>
        <w:ind w:left="0" w:hanging="2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10">
      <w:pPr>
        <w:spacing w:after="0" w:line="240" w:lineRule="auto"/>
        <w:ind w:left="0" w:hanging="2"/>
        <w:rPr>
          <w:sz w:val="20"/>
          <w:szCs w:val="20"/>
        </w:rPr>
      </w:pPr>
    </w:p>
    <w:p w14:paraId="00000011">
      <w:pPr>
        <w:spacing w:after="0" w:line="240" w:lineRule="auto"/>
        <w:ind w:left="0" w:hanging="2"/>
        <w:rPr>
          <w:sz w:val="20"/>
          <w:szCs w:val="20"/>
        </w:rPr>
      </w:pPr>
    </w:p>
    <w:p w14:paraId="00000012">
      <w:pPr>
        <w:spacing w:after="0" w:line="240" w:lineRule="auto"/>
        <w:ind w:left="0" w:hanging="2"/>
        <w:rPr>
          <w:sz w:val="20"/>
          <w:szCs w:val="20"/>
        </w:rPr>
      </w:pPr>
    </w:p>
    <w:p w14:paraId="00000013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</w:p>
    <w:p w14:paraId="00000014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</w:p>
    <w:p w14:paraId="00000015">
      <w:pPr>
        <w:spacing w:after="0" w:line="360" w:lineRule="auto"/>
        <w:ind w:left="0" w:hanging="2"/>
        <w:jc w:val="both"/>
        <w:rPr>
          <w:color w:val="00000A"/>
          <w:sz w:val="20"/>
          <w:szCs w:val="20"/>
        </w:rPr>
      </w:pPr>
    </w:p>
    <w:p w14:paraId="0000001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ind w:left="0"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Pena - reclusão, de um a cinco anos, e multa, se o documento é público, e reclusão de um a três anos, e multa, se o documento é particular.</w:t>
      </w:r>
    </w:p>
    <w:p w14:paraId="00000018">
      <w:pPr>
        <w:spacing w:after="0" w:line="240" w:lineRule="auto"/>
        <w:ind w:left="0" w:hanging="2"/>
        <w:rPr>
          <w:sz w:val="20"/>
          <w:szCs w:val="20"/>
        </w:rPr>
      </w:pPr>
    </w:p>
    <w:p w14:paraId="00000019">
      <w:pPr>
        <w:spacing w:after="0" w:line="240" w:lineRule="auto"/>
        <w:ind w:left="0" w:hanging="2"/>
        <w:rPr>
          <w:sz w:val="20"/>
          <w:szCs w:val="20"/>
        </w:rPr>
      </w:pPr>
    </w:p>
    <w:p w14:paraId="0000001A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sz w:val="20"/>
          <w:szCs w:val="20"/>
          <w:rtl w:val="0"/>
        </w:rPr>
        <w:br w:type="textWrapping"/>
      </w:r>
    </w:p>
    <w:p w14:paraId="0000001B">
      <w:pPr>
        <w:spacing w:after="120" w:line="240" w:lineRule="auto"/>
        <w:ind w:left="0" w:hanging="2"/>
        <w:rPr>
          <w:color w:val="00000A"/>
          <w:sz w:val="20"/>
          <w:szCs w:val="20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C">
    <w:pPr>
      <w:spacing w:after="0" w:line="240" w:lineRule="auto"/>
      <w:ind w:firstLine="0"/>
      <w:jc w:val="both"/>
      <w:rPr>
        <w:color w:val="000000"/>
        <w:sz w:val="20"/>
        <w:szCs w:val="20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b/>
        <w:i/>
        <w:color w:val="000000"/>
        <w:sz w:val="20"/>
        <w:szCs w:val="20"/>
        <w:rtl w:val="0"/>
      </w:rPr>
      <w:t xml:space="preserve">Programas de Assistência </w:t>
    </w:r>
  </w:p>
  <w:p w14:paraId="0000001D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  <w:rtl w:val="0"/>
      </w:rPr>
      <w:t>Estudantil da Unipampa</w:t>
    </w:r>
  </w:p>
  <w:p w14:paraId="0000001E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</w:p>
  <w:p w14:paraId="0000001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3F47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header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</w:pPr>
    <w:rPr>
      <w:rFonts w:eastAsia="SimSun"/>
      <w:sz w:val="20"/>
      <w:szCs w:val="20"/>
      <w:lang w:val="en-US" w:eastAsia="zh-CN"/>
    </w:rPr>
  </w:style>
  <w:style w:type="paragraph" w:styleId="13">
    <w:name w:val="footer"/>
    <w:basedOn w:val="1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apple-tab-span"/>
    <w:uiPriority w:val="0"/>
    <w:rPr>
      <w:w w:val="100"/>
      <w:position w:val="-1"/>
      <w:vertAlign w:val="baseline"/>
      <w:cs w:val="0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pacing w:before="280" w:after="280" w:line="276" w:lineRule="auto"/>
      <w:ind w:left="-1" w:leftChars="-1" w:hanging="1" w:hangingChars="1"/>
      <w:textAlignment w:val="top"/>
      <w:outlineLvl w:val="0"/>
    </w:pPr>
    <w:rPr>
      <w:rFonts w:ascii="Times New Roman" w:hAnsi="Times New Roman" w:eastAsia="SimSun" w:cs="Calibri"/>
      <w:position w:val="-1"/>
      <w:sz w:val="22"/>
      <w:szCs w:val="24"/>
      <w:lang w:val="en-US" w:eastAsia="zh-CN"/>
    </w:rPr>
  </w:style>
  <w:style w:type="character" w:customStyle="1" w:styleId="20">
    <w:name w:val="Rodapé Char"/>
    <w:basedOn w:val="8"/>
    <w:uiPriority w:val="0"/>
    <w:rPr>
      <w:w w:val="100"/>
      <w:position w:val="-1"/>
      <w:vertAlign w:val="baseline"/>
      <w:cs w:val="0"/>
    </w:rPr>
  </w:style>
  <w:style w:type="character" w:customStyle="1" w:styleId="21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styleId="22">
    <w:name w:val="List Paragraph"/>
    <w:basedOn w:val="1"/>
    <w:uiPriority w:val="0"/>
    <w:pPr>
      <w:ind w:left="720"/>
      <w:contextualSpacing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unKR1cptcX09GuvZF+CzrCC3Q==">CgMxLjA4AGpICjVzdWdnZXN0SWRJbXBvcnRmOTZjN2I1NC1hNzBjLTQ5MmUtOTljYS04ODM3ODExNTYyM2JfMRIPbWF1cmVuIGZlcnJlaXJhciExd1NjbU14TkZLcDVvdC1feWxFb3hsUnVsQ21teG1xSDg=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2023-03-22T14:09:00Z</dcterms:created>
  <dc:creator>MIRIAM MOREIRA DA SILVEIRA</dc:creator>
  <cp:lastModifiedBy>Mauren De Chiaro Ferreira</cp:lastModifiedBy>
  <dcterms:modified xsi:type="dcterms:W3CDTF">2024-07-24T20:22:08Z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9DD10E4ED0604C00B9B20ACF065671DC_13</vt:lpwstr>
  </property>
</Properties>
</file>