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97" w:rsidRDefault="004D69EF">
      <w:pPr>
        <w:tabs>
          <w:tab w:val="left" w:pos="142"/>
          <w:tab w:val="left" w:pos="284"/>
        </w:tabs>
        <w:spacing w:after="0" w:line="240" w:lineRule="auto"/>
        <w:jc w:val="center"/>
      </w:pPr>
      <w:bookmarkStart w:id="0" w:name="_GoBack"/>
      <w:bookmarkEnd w:id="0"/>
      <w:r>
        <w:rPr>
          <w:rFonts w:ascii="Arial" w:eastAsia="Calibri" w:hAnsi="Arial" w:cs="Arial"/>
          <w:b/>
          <w:sz w:val="24"/>
        </w:rPr>
        <w:t>EDITAL Nº XX/2016</w:t>
      </w:r>
    </w:p>
    <w:p w:rsidR="00976F97" w:rsidRDefault="004D6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PROGRAMA FOMENTO À EXTENSÃO - PROFEXT</w:t>
      </w:r>
    </w:p>
    <w:p w:rsidR="00976F97" w:rsidRDefault="00976F9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</w:p>
    <w:p w:rsidR="00976F97" w:rsidRDefault="00976F9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</w:p>
    <w:p w:rsidR="00976F97" w:rsidRDefault="004D6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ANEXO V</w:t>
      </w:r>
    </w:p>
    <w:p w:rsidR="00976F97" w:rsidRDefault="004D69EF">
      <w:pPr>
        <w:tabs>
          <w:tab w:val="left" w:pos="142"/>
          <w:tab w:val="left" w:pos="284"/>
        </w:tabs>
        <w:spacing w:before="120" w:after="0" w:line="240" w:lineRule="auto"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Planilha de avaliação plano de trabalho do bolsista e do</w:t>
      </w:r>
    </w:p>
    <w:p w:rsidR="00976F97" w:rsidRDefault="004D69EF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Plano de recursos financeiros</w:t>
      </w:r>
    </w:p>
    <w:p w:rsidR="00976F97" w:rsidRDefault="00976F97">
      <w:pPr>
        <w:rPr>
          <w:rFonts w:ascii="Arial" w:hAnsi="Arial" w:cs="Arial"/>
        </w:rPr>
      </w:pPr>
    </w:p>
    <w:p w:rsidR="00976F97" w:rsidRDefault="004D69EF">
      <w:pPr>
        <w:spacing w:after="0" w:line="301" w:lineRule="atLeast"/>
        <w:rPr>
          <w:rFonts w:ascii="Arial" w:eastAsia="Arial" w:hAnsi="Arial" w:cs="Arial"/>
          <w:b/>
          <w:lang w:eastAsia="pt-BR"/>
        </w:rPr>
      </w:pPr>
      <w:r>
        <w:rPr>
          <w:rFonts w:ascii="Arial" w:eastAsia="Arial" w:hAnsi="Arial" w:cs="Arial"/>
          <w:b/>
          <w:lang w:eastAsia="pt-BR"/>
        </w:rPr>
        <w:t xml:space="preserve">Título do </w:t>
      </w:r>
      <w:r>
        <w:rPr>
          <w:rFonts w:ascii="Arial" w:eastAsia="Arial" w:hAnsi="Arial" w:cs="Arial"/>
          <w:b/>
          <w:lang w:eastAsia="pt-BR"/>
        </w:rPr>
        <w:t>projeto:.................................................................................................</w:t>
      </w:r>
    </w:p>
    <w:p w:rsidR="00976F97" w:rsidRDefault="004D69EF">
      <w:pPr>
        <w:spacing w:after="0" w:line="301" w:lineRule="atLeast"/>
        <w:rPr>
          <w:rFonts w:ascii="Arial" w:eastAsia="Arial" w:hAnsi="Arial" w:cs="Arial"/>
          <w:b/>
          <w:lang w:eastAsia="pt-BR"/>
        </w:rPr>
      </w:pPr>
      <w:r>
        <w:rPr>
          <w:rFonts w:ascii="Arial" w:eastAsia="Arial" w:hAnsi="Arial" w:cs="Arial"/>
          <w:b/>
          <w:lang w:eastAsia="pt-BR"/>
        </w:rPr>
        <w:t>Coordenador:.......................................................................................................</w:t>
      </w:r>
    </w:p>
    <w:p w:rsidR="00976F97" w:rsidRDefault="004D69EF">
      <w:pPr>
        <w:spacing w:after="0" w:line="301" w:lineRule="atLeast"/>
        <w:rPr>
          <w:rFonts w:ascii="Arial" w:eastAsia="Arial" w:hAnsi="Arial" w:cs="Arial"/>
          <w:b/>
          <w:lang w:eastAsia="pt-BR"/>
        </w:rPr>
      </w:pPr>
      <w:r>
        <w:rPr>
          <w:rFonts w:ascii="Arial" w:eastAsia="Arial" w:hAnsi="Arial" w:cs="Arial"/>
          <w:b/>
          <w:lang w:eastAsia="pt-BR"/>
        </w:rPr>
        <w:t>Campus:...........................</w:t>
      </w:r>
      <w:r>
        <w:rPr>
          <w:rFonts w:ascii="Arial" w:eastAsia="Arial" w:hAnsi="Arial" w:cs="Arial"/>
          <w:b/>
          <w:lang w:eastAsia="pt-BR"/>
        </w:rPr>
        <w:t>....................................................................................</w:t>
      </w:r>
    </w:p>
    <w:p w:rsidR="00976F97" w:rsidRDefault="00976F97">
      <w:pPr>
        <w:rPr>
          <w:rFonts w:ascii="Arial" w:hAnsi="Arial" w:cs="Arial"/>
        </w:rPr>
      </w:pPr>
    </w:p>
    <w:p w:rsidR="00976F97" w:rsidRDefault="00976F97">
      <w:pPr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11"/>
        <w:gridCol w:w="1809"/>
      </w:tblGrid>
      <w:tr w:rsidR="00976F97">
        <w:tc>
          <w:tcPr>
            <w:tcW w:w="6739" w:type="dxa"/>
            <w:shd w:val="clear" w:color="auto" w:fill="auto"/>
            <w:tcMar>
              <w:left w:w="108" w:type="dxa"/>
            </w:tcMar>
            <w:vAlign w:val="center"/>
          </w:tcPr>
          <w:p w:rsidR="00976F97" w:rsidRDefault="004D69E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</w:t>
            </w:r>
          </w:p>
        </w:tc>
        <w:tc>
          <w:tcPr>
            <w:tcW w:w="1764" w:type="dxa"/>
            <w:shd w:val="clear" w:color="auto" w:fill="auto"/>
            <w:tcMar>
              <w:left w:w="108" w:type="dxa"/>
            </w:tcMar>
            <w:vAlign w:val="center"/>
          </w:tcPr>
          <w:p w:rsidR="00976F97" w:rsidRDefault="004D69E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 atribuída</w:t>
            </w:r>
          </w:p>
          <w:p w:rsidR="00976F97" w:rsidRDefault="004D69E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(0 a 2,0)</w:t>
            </w:r>
          </w:p>
        </w:tc>
      </w:tr>
      <w:tr w:rsidR="00976F97">
        <w:tc>
          <w:tcPr>
            <w:tcW w:w="6739" w:type="dxa"/>
            <w:shd w:val="clear" w:color="auto" w:fill="auto"/>
            <w:tcMar>
              <w:left w:w="108" w:type="dxa"/>
            </w:tcMar>
          </w:tcPr>
          <w:p w:rsidR="00976F97" w:rsidRDefault="004D69E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/>
              </w:rPr>
              <w:t>Plano de Atividades do Bolsista</w:t>
            </w:r>
            <w:r>
              <w:rPr>
                <w:rFonts w:ascii="Arial" w:hAnsi="Arial" w:cs="Arial"/>
              </w:rPr>
              <w:t xml:space="preserve">, está evidente que as atribuições previstas estão compatíveis com a carga horária solicitada – 12 </w:t>
            </w:r>
            <w:r>
              <w:rPr>
                <w:rFonts w:ascii="Arial" w:hAnsi="Arial" w:cs="Arial"/>
              </w:rPr>
              <w:t>ou 20 horas.</w:t>
            </w:r>
          </w:p>
        </w:tc>
        <w:tc>
          <w:tcPr>
            <w:tcW w:w="1764" w:type="dxa"/>
            <w:shd w:val="clear" w:color="auto" w:fill="auto"/>
            <w:tcMar>
              <w:left w:w="108" w:type="dxa"/>
            </w:tcMar>
          </w:tcPr>
          <w:p w:rsidR="00976F97" w:rsidRDefault="00976F9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976F97">
        <w:tc>
          <w:tcPr>
            <w:tcW w:w="6739" w:type="dxa"/>
            <w:shd w:val="clear" w:color="auto" w:fill="auto"/>
            <w:tcMar>
              <w:left w:w="108" w:type="dxa"/>
            </w:tcMar>
          </w:tcPr>
          <w:p w:rsidR="00976F97" w:rsidRDefault="004D69E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/>
              </w:rPr>
              <w:t>Plano de Atividades do Bolsista</w:t>
            </w:r>
            <w:r>
              <w:rPr>
                <w:rFonts w:ascii="Arial" w:hAnsi="Arial" w:cs="Arial"/>
              </w:rPr>
              <w:t>, está evidente que a participação do discente será fundamental para execução do projeto ou programa.</w:t>
            </w:r>
          </w:p>
        </w:tc>
        <w:tc>
          <w:tcPr>
            <w:tcW w:w="1764" w:type="dxa"/>
            <w:shd w:val="clear" w:color="auto" w:fill="auto"/>
            <w:tcMar>
              <w:left w:w="108" w:type="dxa"/>
            </w:tcMar>
          </w:tcPr>
          <w:p w:rsidR="00976F97" w:rsidRDefault="00976F9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976F97">
        <w:tc>
          <w:tcPr>
            <w:tcW w:w="6739" w:type="dxa"/>
            <w:shd w:val="clear" w:color="auto" w:fill="auto"/>
            <w:tcMar>
              <w:left w:w="108" w:type="dxa"/>
            </w:tcMar>
          </w:tcPr>
          <w:p w:rsidR="00976F97" w:rsidRDefault="004D69E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  <w:b/>
              </w:rPr>
              <w:t>Plano de Atividades do Bolsista</w:t>
            </w:r>
            <w:r>
              <w:rPr>
                <w:rFonts w:ascii="Arial" w:hAnsi="Arial" w:cs="Arial"/>
              </w:rPr>
              <w:t>, está evidente que a participação do discente no projeto ou programa</w:t>
            </w:r>
            <w:r>
              <w:rPr>
                <w:rFonts w:ascii="Arial" w:hAnsi="Arial" w:cs="Arial"/>
              </w:rPr>
              <w:t xml:space="preserve"> é relevante para sua formação acadêmica e cidadã.</w:t>
            </w:r>
          </w:p>
        </w:tc>
        <w:tc>
          <w:tcPr>
            <w:tcW w:w="1764" w:type="dxa"/>
            <w:shd w:val="clear" w:color="auto" w:fill="auto"/>
            <w:tcMar>
              <w:left w:w="108" w:type="dxa"/>
            </w:tcMar>
          </w:tcPr>
          <w:p w:rsidR="00976F97" w:rsidRDefault="00976F9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976F97">
        <w:tc>
          <w:tcPr>
            <w:tcW w:w="6739" w:type="dxa"/>
            <w:shd w:val="clear" w:color="auto" w:fill="auto"/>
            <w:tcMar>
              <w:left w:w="108" w:type="dxa"/>
            </w:tcMar>
          </w:tcPr>
          <w:p w:rsidR="00976F97" w:rsidRDefault="004D69E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b/>
              </w:rPr>
              <w:t xml:space="preserve"> Plano de Utilização de Auxílio Financeiro a Estudante</w:t>
            </w:r>
            <w:r>
              <w:rPr>
                <w:rFonts w:ascii="Arial" w:hAnsi="Arial" w:cs="Arial"/>
              </w:rPr>
              <w:t xml:space="preserve"> apresenta de forma clara como os recursos públicos serão aplicados.</w:t>
            </w:r>
          </w:p>
        </w:tc>
        <w:tc>
          <w:tcPr>
            <w:tcW w:w="1764" w:type="dxa"/>
            <w:shd w:val="clear" w:color="auto" w:fill="auto"/>
            <w:tcMar>
              <w:left w:w="108" w:type="dxa"/>
            </w:tcMar>
          </w:tcPr>
          <w:p w:rsidR="00976F97" w:rsidRDefault="00976F9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976F97">
        <w:tc>
          <w:tcPr>
            <w:tcW w:w="6739" w:type="dxa"/>
            <w:shd w:val="clear" w:color="auto" w:fill="auto"/>
            <w:tcMar>
              <w:left w:w="108" w:type="dxa"/>
            </w:tcMar>
          </w:tcPr>
          <w:p w:rsidR="00976F97" w:rsidRDefault="004D69E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b/>
              </w:rPr>
              <w:t>Plano de Utilização de Recurso Financeiro a Estudante</w:t>
            </w:r>
            <w:r>
              <w:rPr>
                <w:rFonts w:ascii="Arial" w:hAnsi="Arial" w:cs="Arial"/>
              </w:rPr>
              <w:t xml:space="preserve"> revela que os recurso</w:t>
            </w:r>
            <w:r>
              <w:rPr>
                <w:rFonts w:ascii="Arial" w:hAnsi="Arial" w:cs="Arial"/>
              </w:rPr>
              <w:t>s públicos obtidos são fundamentais para execução do projeto.</w:t>
            </w:r>
          </w:p>
        </w:tc>
        <w:tc>
          <w:tcPr>
            <w:tcW w:w="1764" w:type="dxa"/>
            <w:shd w:val="clear" w:color="auto" w:fill="auto"/>
            <w:tcMar>
              <w:left w:w="108" w:type="dxa"/>
            </w:tcMar>
          </w:tcPr>
          <w:p w:rsidR="00976F97" w:rsidRDefault="00976F9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976F97">
        <w:tc>
          <w:tcPr>
            <w:tcW w:w="8503" w:type="dxa"/>
            <w:gridSpan w:val="2"/>
            <w:shd w:val="clear" w:color="auto" w:fill="auto"/>
            <w:tcMar>
              <w:left w:w="108" w:type="dxa"/>
            </w:tcMar>
          </w:tcPr>
          <w:p w:rsidR="00976F97" w:rsidRDefault="004D69EF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 final:</w:t>
            </w:r>
          </w:p>
          <w:p w:rsidR="00976F97" w:rsidRDefault="00976F97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976F97" w:rsidRDefault="00976F97"/>
    <w:sectPr w:rsidR="00976F97">
      <w:headerReference w:type="default" r:id="rId7"/>
      <w:pgSz w:w="11906" w:h="16838"/>
      <w:pgMar w:top="1417" w:right="1701" w:bottom="1417" w:left="1701" w:header="42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EF" w:rsidRDefault="004D69EF">
      <w:pPr>
        <w:spacing w:after="0" w:line="240" w:lineRule="auto"/>
      </w:pPr>
      <w:r>
        <w:separator/>
      </w:r>
    </w:p>
  </w:endnote>
  <w:endnote w:type="continuationSeparator" w:id="0">
    <w:p w:rsidR="004D69EF" w:rsidRDefault="004D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EF" w:rsidRDefault="004D69EF">
      <w:pPr>
        <w:spacing w:after="0" w:line="240" w:lineRule="auto"/>
      </w:pPr>
      <w:r>
        <w:separator/>
      </w:r>
    </w:p>
  </w:footnote>
  <w:footnote w:type="continuationSeparator" w:id="0">
    <w:p w:rsidR="004D69EF" w:rsidRDefault="004D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97" w:rsidRDefault="004D69E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747260" cy="12433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7260" cy="1243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97"/>
    <w:rsid w:val="00351E8F"/>
    <w:rsid w:val="004D69EF"/>
    <w:rsid w:val="009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017FC"/>
  </w:style>
  <w:style w:type="character" w:customStyle="1" w:styleId="RodapChar">
    <w:name w:val="Rodapé Char"/>
    <w:basedOn w:val="Fontepargpadro"/>
    <w:link w:val="Rodap"/>
    <w:uiPriority w:val="99"/>
    <w:qFormat/>
    <w:rsid w:val="003017F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17F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3B4D27"/>
    <w:rPr>
      <w:rFonts w:ascii="Arial" w:eastAsia="Arial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17F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017F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17F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54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017FC"/>
  </w:style>
  <w:style w:type="character" w:customStyle="1" w:styleId="RodapChar">
    <w:name w:val="Rodapé Char"/>
    <w:basedOn w:val="Fontepargpadro"/>
    <w:link w:val="Rodap"/>
    <w:uiPriority w:val="99"/>
    <w:qFormat/>
    <w:rsid w:val="003017F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17F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3B4D27"/>
    <w:rPr>
      <w:rFonts w:ascii="Arial" w:eastAsia="Arial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17F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017F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17F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54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LUCIA CARDOSO MEDEIROS</dc:creator>
  <cp:lastModifiedBy>RICARDO BRIAO LEMOS</cp:lastModifiedBy>
  <cp:revision>2</cp:revision>
  <dcterms:created xsi:type="dcterms:W3CDTF">2016-02-01T17:22:00Z</dcterms:created>
  <dcterms:modified xsi:type="dcterms:W3CDTF">2016-02-01T17:22:00Z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