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482" w:leader="none"/>
        </w:tabs>
        <w:spacing w:lineRule="auto" w:line="276" w:before="100" w:after="0"/>
        <w:ind w:right="103" w:hanging="0"/>
        <w:jc w:val="center"/>
        <w:rPr/>
      </w:pPr>
      <w:r>
        <w:rPr>
          <w:rFonts w:eastAsia="Arial" w:cs="Arial" w:ascii="Arial" w:hAnsi="Arial"/>
          <w:b/>
          <w:sz w:val="24"/>
          <w:szCs w:val="24"/>
        </w:rPr>
        <w:t>Edital Nº 306/2020</w:t>
      </w:r>
    </w:p>
    <w:p>
      <w:pPr>
        <w:pStyle w:val="Normal"/>
        <w:tabs>
          <w:tab w:val="left" w:pos="9482" w:leader="none"/>
        </w:tabs>
        <w:spacing w:lineRule="auto" w:line="276" w:before="100" w:after="0"/>
        <w:ind w:left="141" w:right="103" w:hanging="0"/>
        <w:jc w:val="center"/>
        <w:rPr/>
      </w:pPr>
      <w:r>
        <w:rPr>
          <w:rFonts w:eastAsia="Arial" w:cs="Arial" w:ascii="Arial" w:hAnsi="Arial"/>
          <w:b/>
          <w:sz w:val="24"/>
          <w:szCs w:val="24"/>
        </w:rPr>
        <w:t>Curso de Extensão em Atendimento Educacional Especializado em contexto de pandemia: Tertúlias Inclusivas</w:t>
      </w:r>
    </w:p>
    <w:p>
      <w:pPr>
        <w:pStyle w:val="Normal"/>
        <w:tabs>
          <w:tab w:val="left" w:pos="9482" w:leader="none"/>
        </w:tabs>
        <w:spacing w:lineRule="auto" w:line="276" w:before="100" w:after="0"/>
        <w:ind w:left="2860" w:right="2920" w:hanging="0"/>
        <w:jc w:val="center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9482" w:leader="none"/>
        </w:tabs>
        <w:spacing w:lineRule="auto" w:line="276" w:before="100" w:after="0"/>
        <w:ind w:left="2860" w:right="2920" w:hanging="0"/>
        <w:jc w:val="center"/>
        <w:rPr/>
      </w:pPr>
      <w:r>
        <w:rPr>
          <w:rFonts w:eastAsia="Arial" w:cs="Arial" w:ascii="Arial" w:hAnsi="Arial"/>
          <w:b/>
          <w:sz w:val="24"/>
          <w:szCs w:val="24"/>
        </w:rPr>
        <w:t>ANEXO II</w:t>
      </w:r>
    </w:p>
    <w:p>
      <w:pPr>
        <w:pStyle w:val="Normal"/>
        <w:tabs>
          <w:tab w:val="left" w:pos="9482" w:leader="none"/>
        </w:tabs>
        <w:spacing w:lineRule="auto" w:line="276" w:before="100" w:after="0"/>
        <w:ind w:left="2860" w:right="2920" w:hanging="0"/>
        <w:jc w:val="center"/>
        <w:rPr/>
      </w:pPr>
      <w:r>
        <w:rPr>
          <w:rFonts w:eastAsia="Arial" w:cs="Arial" w:ascii="Arial" w:hAnsi="Arial"/>
          <w:b/>
          <w:sz w:val="24"/>
          <w:szCs w:val="24"/>
        </w:rPr>
        <w:t>CARTA DE INTENÇÕES</w:t>
      </w:r>
    </w:p>
    <w:p>
      <w:pPr>
        <w:pStyle w:val="Normal"/>
        <w:tabs>
          <w:tab w:val="left" w:pos="9482" w:leader="none"/>
        </w:tabs>
        <w:spacing w:lineRule="auto" w:line="276" w:before="100" w:after="0"/>
        <w:ind w:left="2860" w:right="2920" w:hanging="0"/>
        <w:jc w:val="center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(5,0 pontos)</w:t>
      </w:r>
    </w:p>
    <w:p>
      <w:pPr>
        <w:pStyle w:val="Normal"/>
        <w:tabs>
          <w:tab w:val="left" w:pos="9482" w:leader="none"/>
        </w:tabs>
        <w:spacing w:lineRule="auto" w:line="276" w:before="100" w:after="0"/>
        <w:ind w:left="2860" w:right="2920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9482" w:leader="none"/>
        </w:tabs>
        <w:spacing w:lineRule="auto" w:line="276"/>
        <w:ind w:left="720" w:right="580" w:hanging="360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>Orientações para elaboração do texto da Carta de Intenções:</w:t>
      </w:r>
    </w:p>
    <w:p>
      <w:pPr>
        <w:pStyle w:val="Normal"/>
        <w:tabs>
          <w:tab w:val="left" w:pos="9482" w:leader="none"/>
        </w:tabs>
        <w:spacing w:lineRule="auto" w:line="276"/>
        <w:ind w:left="720" w:right="58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9482" w:leader="none"/>
        </w:tabs>
        <w:spacing w:lineRule="auto" w:line="276"/>
        <w:ind w:left="280" w:right="580" w:hanging="0"/>
        <w:jc w:val="both"/>
        <w:rPr/>
      </w:pPr>
      <w:r>
        <w:rPr>
          <w:rFonts w:eastAsia="Arial" w:cs="Arial" w:ascii="Arial" w:hAnsi="Arial"/>
          <w:sz w:val="24"/>
          <w:szCs w:val="24"/>
        </w:rPr>
        <w:t>A carta de intenções deverá conter as razões pelas quais o/a candidato/a aspira a participar do Projeto de Curso, considerando sua formação e experiência profissional, bem como suas propostas de trabalho para atuação no Curso. O texto apresentado deve ser original, escrito em fonte Arial, tamanho 12, espaçamento 1,5, com, no máximo, duas laudas, data e assinatura do/a candidato/a.</w:t>
      </w:r>
    </w:p>
    <w:p>
      <w:pPr>
        <w:pStyle w:val="Normal"/>
        <w:tabs>
          <w:tab w:val="left" w:pos="9482" w:leader="none"/>
        </w:tabs>
        <w:spacing w:lineRule="auto" w:line="276" w:before="100" w:after="0"/>
        <w:ind w:left="2860" w:right="2920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9482" w:leader="none"/>
        </w:tabs>
        <w:spacing w:lineRule="auto" w:line="276" w:before="40" w:after="240"/>
        <w:rPr/>
      </w:pPr>
      <w:r>
        <w:rPr>
          <w:rFonts w:eastAsia="Arial" w:cs="Arial" w:ascii="Arial" w:hAnsi="Arial"/>
          <w:b/>
          <w:sz w:val="24"/>
          <w:szCs w:val="24"/>
        </w:rPr>
        <w:t>Critérios para pontuação da análise da Carta de intenções no processo avaliativo proposto no presente Edital</w:t>
      </w:r>
    </w:p>
    <w:tbl>
      <w:tblPr>
        <w:tblStyle w:val="a2"/>
        <w:tblW w:w="10365" w:type="dxa"/>
        <w:jc w:val="left"/>
        <w:tblInd w:w="-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100" w:type="dxa"/>
          <w:left w:w="92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760"/>
        <w:gridCol w:w="1604"/>
      </w:tblGrid>
      <w:tr>
        <w:trPr>
          <w:trHeight w:val="500" w:hRule="atLeast"/>
        </w:trPr>
        <w:tc>
          <w:tcPr>
            <w:tcW w:w="8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D9D9D9" w:val="clear"/>
            <w:tcMar>
              <w:left w:w="92" w:type="dxa"/>
            </w:tcMar>
          </w:tcPr>
          <w:p>
            <w:pPr>
              <w:pStyle w:val="Normal"/>
              <w:tabs>
                <w:tab w:val="left" w:pos="9482" w:leader="none"/>
              </w:tabs>
              <w:spacing w:lineRule="auto" w:line="276"/>
              <w:ind w:left="60" w:right="6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Critérios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D9D9D9" w:val="clear"/>
            <w:tcMar>
              <w:left w:w="92" w:type="dxa"/>
            </w:tcMar>
          </w:tcPr>
          <w:p>
            <w:pPr>
              <w:pStyle w:val="Normal"/>
              <w:tabs>
                <w:tab w:val="left" w:pos="9482" w:leader="none"/>
              </w:tabs>
              <w:spacing w:lineRule="auto" w:line="276"/>
              <w:ind w:left="60" w:right="6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Pontuação</w:t>
            </w:r>
          </w:p>
        </w:tc>
      </w:tr>
      <w:tr>
        <w:trPr>
          <w:trHeight w:val="770" w:hRule="atLeast"/>
        </w:trPr>
        <w:tc>
          <w:tcPr>
            <w:tcW w:w="8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tabs>
                <w:tab w:val="left" w:pos="9482" w:leader="none"/>
              </w:tabs>
              <w:spacing w:lineRule="auto" w:line="276"/>
              <w:ind w:left="60" w:right="60" w:hanging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Correção gramatical e domínio na organização das ideias apresentadas no texto (introdução, desenvolvimento e conclusão).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tabs>
                <w:tab w:val="left" w:pos="9482" w:leader="none"/>
              </w:tabs>
              <w:spacing w:lineRule="auto" w:line="276"/>
              <w:ind w:left="60" w:right="6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1,0</w:t>
            </w:r>
          </w:p>
        </w:tc>
      </w:tr>
      <w:tr>
        <w:trPr>
          <w:trHeight w:val="770" w:hRule="atLeast"/>
        </w:trPr>
        <w:tc>
          <w:tcPr>
            <w:tcW w:w="8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tabs>
                <w:tab w:val="left" w:pos="9482" w:leader="none"/>
              </w:tabs>
              <w:spacing w:lineRule="auto" w:line="276"/>
              <w:ind w:left="60" w:right="60" w:hanging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Apresenta razões e argumentos coerentes para participação no projeto de Curso de Extensão em Serviço de Atendimento Educacional Especializado em tempos de pandemia: Tertúlias inclusivas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tabs>
                <w:tab w:val="left" w:pos="9482" w:leader="none"/>
              </w:tabs>
              <w:spacing w:lineRule="auto" w:line="276"/>
              <w:ind w:left="60" w:right="6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1,0</w:t>
            </w:r>
          </w:p>
        </w:tc>
      </w:tr>
      <w:tr>
        <w:trPr>
          <w:trHeight w:val="770" w:hRule="atLeast"/>
        </w:trPr>
        <w:tc>
          <w:tcPr>
            <w:tcW w:w="8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tabs>
                <w:tab w:val="left" w:pos="9482" w:leader="none"/>
              </w:tabs>
              <w:spacing w:lineRule="auto" w:line="276"/>
              <w:ind w:left="60" w:right="60" w:hanging="0"/>
              <w:rPr/>
            </w:pPr>
            <w:sdt>
              <w:sdtPr>
                <w:id w:val="1029499082"/>
              </w:sdtPr>
              <w:sdtContent>
                <w:r>
                  <w:rPr>
                    <w:rFonts w:eastAsia="Arial" w:cs="Arial" w:ascii="Arial" w:hAnsi="Arial"/>
                    <w:sz w:val="24"/>
                    <w:szCs w:val="24"/>
                  </w:rPr>
                  <w:t>Possui domínio de ferramentas digitais que poderá vir a utiliza</w:t>
                </w:r>
                <w:r>
                  <w:rPr>
                    <w:rFonts w:eastAsia="Arial" w:cs="Arial" w:ascii="Arial" w:hAnsi="Arial"/>
                    <w:sz w:val="24"/>
                    <w:szCs w:val="24"/>
                  </w:rPr>
                  <w:t xml:space="preserve">r ao longo da vigência da proposta </w:t>
                </w:r>
              </w:sdtContent>
            </w:sdt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tabs>
                <w:tab w:val="left" w:pos="9482" w:leader="none"/>
              </w:tabs>
              <w:spacing w:lineRule="auto" w:line="276"/>
              <w:ind w:left="60" w:right="6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2,0</w:t>
            </w:r>
          </w:p>
        </w:tc>
      </w:tr>
      <w:tr>
        <w:trPr>
          <w:trHeight w:val="770" w:hRule="atLeast"/>
        </w:trPr>
        <w:tc>
          <w:tcPr>
            <w:tcW w:w="8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tabs>
                <w:tab w:val="left" w:pos="9482" w:leader="none"/>
              </w:tabs>
              <w:spacing w:lineRule="auto" w:line="276"/>
              <w:ind w:left="60" w:right="60" w:hanging="0"/>
              <w:rPr/>
            </w:pPr>
            <w:sdt>
              <w:sdtPr>
                <w:id w:val="67567231"/>
              </w:sdtPr>
              <w:sdtContent>
                <w:r>
                  <w:rPr>
                    <w:rFonts w:eastAsia="Arial" w:cs="Arial" w:ascii="Arial" w:hAnsi="Arial"/>
                    <w:sz w:val="24"/>
                    <w:szCs w:val="24"/>
                  </w:rPr>
                  <w:t>Demonstra disponibilidade de tempo para participar cumprir a carga horária prevista</w:t>
                </w:r>
              </w:sdtContent>
            </w:sdt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tabs>
                <w:tab w:val="left" w:pos="9482" w:leader="none"/>
              </w:tabs>
              <w:spacing w:lineRule="auto" w:line="276"/>
              <w:ind w:left="60" w:right="6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1,0</w:t>
            </w:r>
          </w:p>
        </w:tc>
      </w:tr>
      <w:tr>
        <w:trPr>
          <w:trHeight w:val="500" w:hRule="atLeast"/>
        </w:trPr>
        <w:tc>
          <w:tcPr>
            <w:tcW w:w="8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CCCCCC" w:val="clear"/>
            <w:tcMar>
              <w:left w:w="92" w:type="dxa"/>
            </w:tcMar>
          </w:tcPr>
          <w:p>
            <w:pPr>
              <w:pStyle w:val="Normal"/>
              <w:tabs>
                <w:tab w:val="left" w:pos="9482" w:leader="none"/>
              </w:tabs>
              <w:spacing w:lineRule="auto" w:line="276"/>
              <w:ind w:left="60" w:right="60" w:hanging="0"/>
              <w:jc w:val="right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Total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CCCCCC" w:val="clear"/>
            <w:tcMar>
              <w:left w:w="92" w:type="dxa"/>
            </w:tcMar>
          </w:tcPr>
          <w:p>
            <w:pPr>
              <w:pStyle w:val="Normal"/>
              <w:tabs>
                <w:tab w:val="left" w:pos="9482" w:leader="none"/>
              </w:tabs>
              <w:spacing w:lineRule="auto" w:line="276"/>
              <w:ind w:left="60" w:right="6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5,0</w:t>
            </w:r>
          </w:p>
        </w:tc>
      </w:tr>
    </w:tbl>
    <w:p>
      <w:pPr>
        <w:pStyle w:val="Normal"/>
        <w:tabs>
          <w:tab w:val="left" w:pos="9482" w:leader="none"/>
        </w:tabs>
        <w:spacing w:lineRule="auto" w:line="276" w:before="40" w:after="24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left" w:pos="9482" w:leader="none"/>
        </w:tabs>
        <w:spacing w:lineRule="auto" w:line="276" w:before="100" w:after="0"/>
        <w:ind w:left="2860" w:right="2920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127" w:header="274" w:top="480" w:footer="281" w:bottom="48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eastAsia="en-US" w:val="pt-PT" w:bidi="ar-SA"/>
    </w:rPr>
  </w:style>
  <w:style w:type="paragraph" w:styleId="Ttulo1">
    <w:name w:val="Heading 1"/>
    <w:basedOn w:val="Normal"/>
    <w:uiPriority w:val="9"/>
    <w:qFormat/>
    <w:pPr>
      <w:ind w:left="580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14984"/>
    <w:rPr>
      <w:rFonts w:ascii="Segoe UI" w:hAnsi="Segoe UI" w:cs="Segoe UI"/>
      <w:sz w:val="18"/>
      <w:szCs w:val="18"/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308e4"/>
    <w:rPr>
      <w:b/>
      <w:bCs/>
      <w:sz w:val="20"/>
      <w:szCs w:val="20"/>
      <w:lang w:eastAsia="en-US"/>
    </w:rPr>
  </w:style>
  <w:style w:type="character" w:styleId="ListLabel1">
    <w:name w:val="ListLabel 1"/>
    <w:qFormat/>
    <w:rPr>
      <w:rFonts w:ascii="Arial" w:hAnsi="Arial"/>
      <w:b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/>
      <w:b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sz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0"/>
    <w:qFormat/>
    <w:pPr>
      <w:ind w:left="3622" w:right="3759" w:hanging="0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80" w:hanging="241"/>
    </w:pPr>
    <w:rPr/>
  </w:style>
  <w:style w:type="paragraph" w:styleId="TableParagraph" w:customStyle="1">
    <w:name w:val="Table Paragraph"/>
    <w:basedOn w:val="Normal"/>
    <w:uiPriority w:val="1"/>
    <w:qFormat/>
    <w:pPr>
      <w:ind w:left="127" w:hanging="0"/>
    </w:pPr>
    <w:rPr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14984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308e4"/>
    <w:pPr/>
    <w:rPr>
      <w:b/>
      <w:bCs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2ayrxmiPBNEeaQ+BiqvyF9Vp8KA==">AMUW2mU6X2LAzqXvw63xO5lTcndVVnmHbRqSl8rDHDtxY0Zw+WxxKXFwAVJM6cZaVgUk5msoIbS/p69snjdyCk84GcdfJwAXWR2FDJgBU6gCGWhTe8X/L+oarIZgttoAEBUVEE3/+0KTuPDUOGmrMh3C55soOWVlhj8cBwFEjGUkpHaqDPWBccZzYeB7hl61Or33IJnSmIlroTzXo3h70pxTkzoz4l55whm2D0256XcSa+/wk+12wCI3I+EOh/T9y+McLf80VXBQjHW5+Q3wCy66c1bHrueqq1tMcai4z181OOctfOvZqhSOo6J/nvZakOMD8iMb0gRKJYb7kGINMP3ZXUBZrjMQSepMD6givI522AhhJUT/mEPliUf82Cza361+2ugvUogNz/4xCYqEQPlNIkn5rIImPHr56QunQJLTNs11pOkQ/76Ot+BBekf8yfgbBW8jMkQR+zhMOo0y4gUYbKfdhfT/1Pj1JU5aJfRb7GJdsntY+0+yGeP1oOHm3E1RT8/kuBpfbV+27eKEDNzCdU908YJpUtcRlKP99+e2J+LBDyJnHddHui1B9lv5BetL0630/IyX1pdeZHRBXPe9k0w5u/u7KSRBTE0hqdcRMO195FjhjORAU6JwcoWOkEwH5UaCy+oYlI+e6dd+h5dQIEjCm7PxRs3abUFnCDAzMhFfCQuhni0TmBqNj6bSWQQYt0n4cete9qIB96QbWL54+j0+MneP4IZNcBIDt0AJxUQkeMqLhjIe71tPaEJIlTOO/q+eTm0et/qy2ilm0daD20Q7KRrMe8FkpJXOzDFbZhL7c878Akm/xMTnXOGshT5gpjffRXtUOdqIi7UZis+LZ1Zidq1g0f10jzA1NoMep/TnyvvbTbFTTuXYmBFUpWoO4C/lIyHYcJBm5e+bmrYwjYH9KwAy4q0Yf8Zg6ZrVej/4Elo8AX6hS9NPiJY+/fNi4Rftsxfhrhj8tmiMJNM0r90sdLq0EqLVrnmtCAfkkybgw5IZR7G5WpK+U/OFoLLhudgq7r6gF3N0ko9486/J8fbwWbWBNH1uvcWxNc7MGyHX7XBAyMBGhmLJKBgKIKgheUH/jxOhuC7iG1Ve3AEInz5PgelxoU3KCdn0q4n4yBXpQZ/Ovp6eZcHK3gYQgTwWEii+m9Arz7fMPH7Xhjxf/HG2Q+BI2HbTik2eGQAXfXxDUAqFSQDmrtr/kGdpBNQMgedCQ1v+q57XF3m5knD0jtQ9o8NT8iDb/+JOX/qvFSaeQH6tmCuhWguTsgpM8NbSp1I/VZS2y99TZ9W06xpnL/2jlUrXMwLeSAg1Qt37diVIwkhrsxdhsKZLep/cjsLGFpFuP4NFu8MjUs3lhK93hcJRnn8MMD+Rieh5xLXZQ8PHrgMlrVjnhsavq8Tfg+ONSxCuCwjBk70Ni6/oMSYcaTtBBQMmyu31tAcTYHoo0dzTkPen6oZT28YL7dYoR2DzhKlkug3QsftCONBBNa+d5/IV+F21BGywInoxlwhe1mPgdqhmYypkg3E2lm/OSjKViSB+dRYjC/4nhjad68Lfa0EjzKho+ODb5a6Y3OXyuwpFg277tzr/NM9y5eySKUADso4xvrTIcJJT0c+7HCjJYGvppM1Jbq9oZVpd9BC2CtSPEmADRRoiBeKGEq6Rn3Uve+l99mbKHNcVg0UvHeiBy7AyUrFmKvqr/pP/X0cySeaPnzVhvFHJWKd6dsKXfQzDpny5OIuGlzyj2jmQ9a/8qnnptxHFfwUAIQfeY05rM3aHO7EQVd0QEW7tIut09F64wwYXthy27TsKiKIt5Huai03pJrn1zW/PdRjjKcHTT37TZ1sFuqoVoiJFeU+o4OuCns6M62EwloEFHa/zpyk0+61eDlSLjawAlTYaYO9Z3hsNx5zo5v7E964wjecjG2AycXJvbNXoxZ87jSerrc3tCDxBTDJaAocIDGFnOtTqakkOPb+VLGWYGbpbVipG9llE7HGVSWT1bdr75aBMFOD8SIxRBrghNaOMO0o2UZtEiqInYowpHnxEdaaG9YgHfmBhz635nvpGNlWOWEAJPhlQ7jSrjBZkIuj2FUnFIXj1FY94sUCDf3LliOFXrfqjBQ3SVHNbrUTycFZ9hHz6qZPu/g0f3QVlMpdoyPjMVkccJfUE6ZBDd79AcpflvbjzE57uTZnntKSNLLUdORVjZRYZtiG7CjqCR3pUwJPhL/hh2heF5uCY4+FhMDHeBwBfLvssR6nWM7RPwIhgU360BQ0kPe31858LOEFauqNMgJuNdSwDuQ0vPiaG7uYBtDCls+qMUzK95+hy2/iq5t40r4cCd1EHeyXFOoSiB4FYcrVzrxdeGifWp3/gmBOluYd/uF1xDpfHbV5y67Rx5FUbAFnYD9VMY5PxipPUImG2UzFxZWiD8PpcAtWh+hpcZFqJPiVokzmAKGFSxedp1DqhAzeGcYkDC6FBcG1EaQvFjVLgucj+M/ss0xSA6rspQEZKTq4CsQABT62p858BXr4mawZVb0wOIhOegWDt5/oV0hymUvT0QZsBnql3KzFglskXSDQHYfywMOWpjMAtpr3tn4Zh2HEFA9zejMhrCg+cc1i3ufmu0eWgxzdvqNoaRT61XuEi2ulT8waISrOnXzL4WaZRK/QksdaY/FRJmAzrfWWwNmjhzlUWdZI3D0r0tMpVyHVKtKj0VxyEexLLskN0bDVnxAnYHTfKRicOuaTod9FGk44Tjqaq13ckFRH+DcryCISQ/40NWi5EpTUYn76pIbEWNZD3iYiMZcrqMG7Y7FVq4Fhv6a7eaAYmTDN4I1SBr7CaEumtDPJ17VqLNZyVDD3qFNoKji/3GDYbcI/gwnM6QYGfzbq3BMFGrzrP2gXaNYOB3ApS1JZtfDxlJWG8qMnwuXmsLp6c9X6lyWwyJ23PvG76pOF0JGNn1ql83XD3W6TBl11+Nrlc7ezgVbpJGAxrvCEbfFd4XggAwe4uzYSyq1Kx/6VgOE1VuJ2XUdBHKlB9jb271U9JiI6j2DhHatwkbfDVta+IIb4LuhDPSsS4hwUC1fzGD7lgT+ilqn/iu448F7WzaV6BpqJv4uh5uiRK/k5nF9c199PEyNeHy7bgDvi8Fbl8HD6mxe43HvqNds84iUp3l/mjVJeW+8NA2diHlUbg6d636x9Yu3jbMHGumHhj4xymfxGLq3TwepULPLYs4wWgKBW33HX+Qbrn0K73HcT8kMm3ebRc147aSYySBZDBYlfTkHsqp+OdabvOE6Ai5Q4DNBe/9YQ7KeNuM7n4Ni6AyEy+TQqngG8MopmbfYn3lr0koj902CrXzmPSAWTVOewUma8hozIC7RVfO4RGzZ3hIbgEsK/zzDK14ezze8rzkzU4YnHWkJnPGQb7BLtSrw2BSl4sS70YbcAsGap4idMpgr0UAOjMIB6YnO8AagYmvZgZa4o726mHeFIvP5LLyNh9A7S6iprvQjrn8T+CVoRiUu1JeCm8JUXasopie5JYgQu5ynfupYJpy8uU1mZMW2uu6o931KcGUaj/2nIPDp6K1h+h/GID9IFQATtI/l7t4ZYdMbhkLsRN9YTGqvL8mrIZ3YATujkJQDGbJpkXTywOr+5fghk6hYo6J15kQVQdbmuRJwrqyMMUDx9tTOEpbC7zxt+jhzmpAZ97fJuzMVbT/eRuK/pFsAmnHwPqls7UDmLtlySJbT3/RPIL1BrcfQbmnJUf1drv0EgHxS1RwR8K8LAQSu5Y9u9rXO25OprXyfRmdY6jmoktpLlNdwxOGbtXzC3FlqSfvskR+waNgVoo2qUP6k4DiJcnmvDnfjBV56WJb0kvbHQDTyHYvJM/Bek7Ozdh9a9AHfXfaMvCNmNkkuA7+P4sJbMgjI8tV65AszRxnvPsDhg60KCu3kc4MIXxC5vT/D8WEgG0IjOKxYvA7xdtPFG7GsuJvzkk/8t5eX4KylBo1y4NwYFXrpxO0a7FtNGL/CzuaVxqHUc4O4CcgMuA+sm6JLvXFjB2MCD2BfxKgLVt/anDJNUyalBcAniCm8piKIX6l5SwzhM6ELyarXQ4tKrwj6mVQHrHJWfRg+P141uiXDHbYFvmfo3mmUqKzbFZ7T7pjigr1Z/kgBOuedbiXKtwNzZdLTgO5sghY0h4rzkx/kI4/WzraSMletVyC4e8fIkTZjpLSxoZx5Rcx8ZkonBpBoZbR8qfojTiZuwGdO3IM2MQFscPoD+og1ces0peFd42ibwm+TaJOVVZnJFtMYY/hVuyQvDmBRtk6oPTENrtRUFcIOGNOOES4dEF7gq8CdBHj/uy53eOQ7QF0Cn1yHxgY97o3OJBSQn1y7soSV0ViBRefvX07YWrXJ0Dqr83K2z4JmLCt6SnHTSvMY5rdh8hDQN0ECUC2ue4Ag3OIxn/Kll0NZ598mjj0M/gW/M/GbawLf6k7cJUiSuw7caKevK/rht16h6T2zWdeszRekH44qkQSxwqyYa1ldzElQPHvhfXnVOunzI+yBvnwRcmdeHT7RWlYPmDiCXcPCiQJ4ojF0OJV29z9RMAOZ2UlOu+aex6lbC6CBy+a01lGBTbVo6dI+cUBDv4Ac6kQnQkugH3HFcR52aKMgD1r/Ulx6yo9JVdwZ528m1vTXVFbVFf9bH/HyuRdurBk9lQM13t5jsq725bqF4TOIYpZVcpJ8AlNgDYEJoCPcFlryHvDb6f4QRrOSfxx0hBFw2+iVV031+7qsfr3cWycgPYLOQvjljLmo9Ce/f+k6FVOERTCHsLX5uknpA4oyIgJwiPPLUmWVvnEpB6TQ3D7947g7gYIfSDiye+tp5JTglmzUn/ohrGr8pgnbyYEgAGe4Ughz0q0U3dhNK3v127p8adc/iNIXQJIDxnAiIRQUgsrPVRssQn37KXMI0DMRuKWfwhDwkrR0toD0gXqEN7e6keMyJPZ5Su1AcMD14/2SOlBD3rIgT7ai7DFsw3pZ4SMJK09FJaypPXabxN0CuBdhSn0W2IJqCMvTGj4CEMiFT44DXJ9WTNy3ozSPz+KBV3BR4c3sdM5xi4xEQWn+QOQBjYXo5Hlqk+shXEV6NNLig0ACq/RW2CVj6KQiBNiJaNuy7rwYy7Q1s2it2tAmVkCaS1Kj1I8dlO8NP2rMtPl6hG0qG5KgsXnyd7QTAyRV6IWdmApaRAMNbjz4xkI17QzzToD9hL0k+f6g2cW+te7YynOtl41xjW67iIu3TGuXQxlIoQRu6qTCRqeM+vfIPLI+aiEK2V1t1JJXlOPorCHcyaeBSuEQLmxW3kZGvCs4VehtdJpY290sFLxmA8NNaO1gD4EUSOUq9LY1XuzDOPM6LoRhU/XKEuYgkfbeF/ivufuObk1LlvXXcY59b89CEdD9+JtpjhjiD8r7RVGeidWI72uR42TcvoJ52aa9qfIYDgrW6b3S+W7iqWTBSmXw5/a2P5gBPy58SugXl1Bt/Xicyg6CrUyq49ca9YU0enB4mUrhVxnXvLmiZu4U2ZC+WLkXOzroGmj9J9NFg1jqNEadkX59cSaLmsazeqZpjmv3NSUAp/A2bZuDsNSq5SoyTytXlSKmNtEIvW6OGMzO6zzMnDZcAsqk8wliiun9Gpw/Kiy+D9J3TMSBeJBhyUZlNKPyo8z5t0De/SIEo5Z0FSJXrTStFZDWldr7wL7R1hIG14BRj09MzI01YKmuferalDKYoRAasnjPAsh0xhzpgG9B1TZplvpK4CLR+7e9xhikbjatgOpA4rey6ZxauXC7xrPpx7CH4rwlsDtvjxRH/35ZkjZwE4t05YBpEZXBcx8Q5uie/bXGfnpm46Izsf8Oj1XjD/kAA1p7BMdl95FAevaUysswyRTvf9ivI9o2oNUy8POx0n3CGUlyE1h0AvPHLJyDWCJlQdTGTG488Ji2LhpooVUbijQaEqTD0RJJFiUr0nYx+3HmCSjJD1kdN2VRpjw+C6SAOzhLUsqnXk9sYFbofMqnUVFgneli3/XWloubh6qpvmoguZMlPfSn2jUR9uHz/qGGBUJSnElkz/aHlPTHlqsIY424tDDOOha5WMNScKQczc62E8nO4z/2Aqw/0smgAszByVd2NzclcBYg1UITaC2vabGlcHZFIYIQVJdHEuIxKELXwDHrpWcUHM51vw851tn/+R/iXQCSDF2RK7SwTbsTFthfI+ye+wEItQKDee0z9HXHRU/lqBfJazxC2SR68RKPKODNyw686iG/VC2ocp7vJHCEBDKoKXV9wwARM5k3aJeLu9yQX0PxdFwNFWrgEmufp0H6mhA1WcuL9bRLdudlodVDyRKawmdWlKptyE76TCqXJxGTpxC+yvvgpHXFz/YcKFckLsJZBvxQXtNMpdedWYH1Kx7VSOE93+jJ/TdMIcghK+PSft26QIPQhQpigSjgWo40Z3wiWVyJUFtpDSNwjz+jSOKQl4zCsk6uaJ0Pqo/fMiAwumsvfGIXaTeRB9WPfFmsvCaNgBU7yC8ANSchVpZRRQiQjf7rWXMhHwQa31OFYY3EO6iAOz2R4yv51y1yC6N/BbDm2OHK1QF7fgch86JtSo+xrp6BsvYIyj+4RngHZHmRAloY8nkzzqm2TocKN3PrNQ7rgcHiZ1t1F1rUdZT0HOWTSoqTtFwFY7hk9s6gKuwsjoWYee5MjqKNZCUXQtOJln/26LsxV0D2+Of4CVvwOTIo5D8ZeKhAuh9uuz+y0x+nE72liQlzeqWCcKo07LWTRIHt+lISTOQoplvg/3w86EIoyX2fDqb/O92ER/i7IjdmzeBxvfDRuy1hZ19H5c+DeiNs3w4eShkdwcjFq6pzaS3XwWkmchmtlQmC5M8XKdvdKkNUMAvXX8VGzF5bPciswwVHEwCVc6KYZrFOSm5qUpF5Bl9mNHBOPhfMG8h3JREkDsJbioz9AYLLVK4q88quqDtoO4BOwoc1+pnyOXPDOlpPCSgPXLeJFQpSTAqCF42mHBdVM4WLA7LP5DgAgwusstX9gqyTNjFE9rv+5uw9RIMirW/tyHlKJoYYCE2wMub+xmmWEZvt1z4gY292/erFMUkzO29/rSrx1pO+MwiWs/oc60TGuEopGCWozfyrr2SIpRWmgybKG50urMl3yjEMsRuMFySZF4ZdJ9Vs+A6jTrdtAjiQ1Sa7lINlDkAxTfmiw8ZBoyQj5pQRjcDtJJOO5EdGjzPS5BMy5uqjrtCCSVz3dWAkmw6pSBWNK/38mxnLx4LNn8O6MfpMjo1EpCyS15Zn3T2c2N/kDj4i5AYW9SuEQ2fg/8oiCvh4gr++D7RXdV+AvSylN1p8+cL7UYwWJ8/mvovY9aneElfbhAmAPA8IeswBYumpVGsh0yjh289fSA5pxcrqBirF40PRgx/s9A+wLvpSfHtjYU+kNEZOOBkEc1hkrsOtK4aRcvGqEnzjz1ESJ3pF8zPn4x43tRXLxgcMLL8lzumR6uWRI6dCmv85cqQ/8oaaea2PmZ0VcK7WIXMLm3mdjEPlzN+XtVPfOzZp83mq//jFB0lits4HSA9gOR0b4JqXb2s7vqf6QaTkw+t0wKupQroqkiZg1miNb8h8ad1KQm8/LwfbPgQzA/QB5r0CpPlbDf6KRl/xv0YfInVBjTQd8egauDst1D7AZaBGCZ8ov2lzsxR6DSvr0P/b2X6CeavmFQ3buuSSSCTmhEPYrg3SPMWzwAaDXk/v4l0IX3+WbhFww1KzF7+X3qwB1kKRlBqgeMIuHinDnqmbJ7XAgN0N6ii232HjakrgvDD37Z/DN4TPVGpUDflsdiC4tEbO1BMlm4FQOR81Foni7zeGHoFpeJnb+k4mx1t/Bot9xOMWBLdnmN2XTtDI0qVIS0FVryrwTx/6FpMgFZLiRhGQCusUrWDo9mj7x5SktEhWTEthMMkH3qLz9mXvmM7uCcPv1wWO/VOzxAStwcdY7aejP87YPLmLU2hsa3VIhWEtnltSsA+N1Qnbnbw/E9w4V3x8qygwHZpM+TbAhqvzAAGcAnJRVWtSIOh10S3WpdqhAmfKxCsxmKq1/4QEa47IisZllQ4Gc+pL7kgfZ8nXj5U/7NK2bn48F5cyJEQpaUsP76mp81dBmeKNBb80s2oUbRwNxagfx4C0oSQ5+biI26rDbfwxQwMXDrPhkD7Nj9SsCMJdL3TQwKjyH+bZQHUPJwL6iD5kYnV2TTua6SV1wqyvJtvNuae17p73PhujR001d+kII0JPCpqGIDCtQ5IrkmBrxY+hKSJyCfyfOAdaiTu2C5YFetkc2in96jX3ilCANHMmhT9ZUbe809PEVqaVB2rHumHKnLVjZOz0rrCegVORL+JH+7JIe37TYF/CPgSsI0AwI8i/SsDU8FfSPpUVDEY93fDI3V9i7RJmkhfIoFTzMVK+pMweuyPPoYaqpRZFCOXAzq1FPmsOIpInbJidJK/p+p+ARrreiBa9daEorb23XYj6yonIyXai0YxOXSwGAhnsMyHULkrM1qjT34rfDBm4IxRL+LUy1anPQziBZMfCFwrD3VvGNMK1lx8I3vz6LpB6TjT3o7YHhO/dvEArgHpiVUtEBNUJdRclwKvmk0nRkHv0WZViQs9J0gGiZtYkO7smch4pH89UW5PL19XHCMBzDSHQnTqIkzX+TmPiZeJVP4ZR41Owig4WWFir5QOlWQLSrzhE9GKrOTrLe17qYM1pvuSSS4po8gaoJMyT3WRMeRvgaQPHz0OLS3CIt/4iXeyklHaVipXwB5p3eAOrIUsDWaUig5n6K2O1MlWYAPYVw+w8OnDdX5Rk1YWYYs1+Kjbg22W4MYhYOiVtJ95WQHYUZyqq38lHn2zdCrJzqMtYqhXprPXWD+xKWNz2fagGMFiUn5zs/xy9KxXQqt8+9D1JDMblm0spNR5uZvy2/BTxJytg+6kkk36FwKDmjDHOsY4HBEbU8VypVYhaKi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LibreOffice/5.3.1.2$Windows_x86 LibreOffice_project/e80a0e0fd1875e1696614d24c32df0f95f03deb2</Application>
  <Pages>1</Pages>
  <Words>184</Words>
  <Characters>1075</Characters>
  <CharactersWithSpaces>1240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2020-11-04T03:42:00Z</dcterms:created>
  <dc:creator>Claudete Martins</dc:creator>
  <dc:description/>
  <dc:language>pt-BR</dc:language>
  <cp:lastModifiedBy/>
  <dcterms:modified xsi:type="dcterms:W3CDTF">2020-11-05T15:33:49Z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2020-09-15T00:00:00Z</vt:filetime>
  </property>
  <property fmtid="{D5CDD505-2E9C-101B-9397-08002B2CF9AE}" pid="4" name="Creator">
    <vt:lpwstr>Mozilla/5.0 (Windows NT 6.1; Win64; x64) AppleWebKit/537.36 (KHTML, like Gecko) Chrome/85.0.4183.102 Safari/537.36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