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after="200" w:line="276" w:lineRule="auto"/>
        <w:jc w:val="center"/>
        <w:rPr>
          <w:b/>
          <w:color w:val="000001"/>
          <w:sz w:val="24"/>
          <w:szCs w:val="24"/>
          <w:highlight w:val="white"/>
        </w:rPr>
      </w:pPr>
      <w:r>
        <w:rPr>
          <w:b/>
          <w:color w:val="000001"/>
          <w:sz w:val="24"/>
          <w:szCs w:val="24"/>
          <w:highlight w:val="white"/>
        </w:rPr>
        <w:t>EDITAL N</w:t>
      </w:r>
      <w:r>
        <w:rPr>
          <w:color w:val="000001"/>
          <w:highlight w:val="white"/>
          <w:u w:val="single"/>
          <w:vertAlign w:val="superscript"/>
        </w:rPr>
        <w:t>o</w:t>
      </w:r>
      <w:r>
        <w:rPr>
          <w:b/>
          <w:color w:val="000001"/>
          <w:sz w:val="24"/>
          <w:szCs w:val="24"/>
          <w:highlight w:val="white"/>
        </w:rPr>
        <w:t xml:space="preserve"> 02/2022</w:t>
      </w:r>
    </w:p>
    <w:p>
      <w:pPr>
        <w:pageBreakBefore w:val="0"/>
        <w:tabs>
          <w:tab w:val="center" w:pos="4252"/>
          <w:tab w:val="right" w:pos="8504"/>
        </w:tabs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PROGRAMA DE APOIO À FORMAÇÃO CONTINUADA DE PROFISSIONAIS DA EDUCAÇÃO BÁSICA – PROFOR</w:t>
      </w:r>
    </w:p>
    <w:p>
      <w:pPr>
        <w:pageBreakBefore w:val="0"/>
        <w:tabs>
          <w:tab w:val="center" w:pos="4252"/>
          <w:tab w:val="right" w:pos="8504"/>
        </w:tabs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II</w:t>
      </w:r>
    </w:p>
    <w:p>
      <w:pPr>
        <w:pageBreakBefore w:val="0"/>
        <w:spacing w:line="240" w:lineRule="auto"/>
        <w:jc w:val="center"/>
        <w:rPr>
          <w:color w:val="00000A"/>
        </w:rPr>
      </w:pPr>
      <w:r>
        <w:rPr>
          <w:b/>
          <w:color w:val="00000A"/>
          <w:sz w:val="24"/>
          <w:szCs w:val="24"/>
        </w:rPr>
        <w:t>Plano de atividades d</w:t>
      </w:r>
      <w:r>
        <w:rPr>
          <w:rFonts w:hint="default"/>
          <w:b/>
          <w:color w:val="00000A"/>
          <w:sz w:val="24"/>
          <w:szCs w:val="24"/>
          <w:lang w:val="pt-BR"/>
        </w:rPr>
        <w:t>o</w:t>
      </w:r>
      <w:r>
        <w:rPr>
          <w:b/>
          <w:color w:val="00000A"/>
          <w:sz w:val="24"/>
          <w:szCs w:val="24"/>
        </w:rPr>
        <w:t xml:space="preserve"> bolsista</w:t>
      </w:r>
    </w:p>
    <w:p>
      <w:pPr>
        <w:pageBreakBefore w:val="0"/>
        <w:spacing w:line="240" w:lineRule="auto"/>
        <w:jc w:val="center"/>
        <w:rPr>
          <w:color w:val="00000A"/>
        </w:rPr>
      </w:pPr>
    </w:p>
    <w:p>
      <w:pPr>
        <w:pageBreakBefore w:val="0"/>
        <w:spacing w:line="240" w:lineRule="auto"/>
        <w:jc w:val="center"/>
        <w:rPr>
          <w:color w:val="00000A"/>
        </w:rPr>
      </w:pPr>
    </w:p>
    <w:tbl>
      <w:tblPr>
        <w:tblStyle w:val="13"/>
        <w:tblW w:w="9100" w:type="dxa"/>
        <w:tblInd w:w="-2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0" w:sz="4" w:space="0"/>
          <w:insideH w:val="single" w:color="000001" w:sz="4" w:space="0"/>
          <w:insideV w:val="single" w:color="000000" w:sz="4" w:space="0"/>
        </w:tblBorders>
        <w:tblLayout w:type="fixed"/>
        <w:tblCellMar>
          <w:top w:w="57" w:type="dxa"/>
          <w:left w:w="88" w:type="dxa"/>
          <w:bottom w:w="57" w:type="dxa"/>
          <w:right w:w="108" w:type="dxa"/>
        </w:tblCellMar>
      </w:tblPr>
      <w:tblGrid>
        <w:gridCol w:w="2747"/>
        <w:gridCol w:w="635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0" w:sz="4" w:space="0"/>
            <w:insideH w:val="single" w:color="000001" w:sz="4" w:space="0"/>
            <w:insideV w:val="single" w:color="000000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c>
          <w:tcPr>
            <w:tcW w:w="2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000000"/>
            <w:tcMar>
              <w:left w:w="88" w:type="dxa"/>
            </w:tcMar>
          </w:tcPr>
          <w:p>
            <w:pPr>
              <w:pageBreakBefore w:val="0"/>
              <w:spacing w:line="240" w:lineRule="auto"/>
              <w:jc w:val="right"/>
              <w:rPr>
                <w:rFonts w:ascii="Calibri" w:hAnsi="Calibri" w:eastAsia="Calibri" w:cs="Calibri"/>
                <w:color w:val="00000A"/>
              </w:rPr>
            </w:pPr>
            <w:r>
              <w:rPr>
                <w:b/>
                <w:color w:val="FFFFFF"/>
              </w:rPr>
              <w:t>Nome do(a) orientador(a)</w:t>
            </w:r>
          </w:p>
        </w:tc>
        <w:tc>
          <w:tcPr>
            <w:tcW w:w="6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0" w:sz="4" w:space="0"/>
            <w:insideH w:val="single" w:color="000001" w:sz="4" w:space="0"/>
            <w:insideV w:val="single" w:color="000000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c>
          <w:tcPr>
            <w:tcW w:w="2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000000"/>
            <w:tcMar>
              <w:left w:w="88" w:type="dxa"/>
            </w:tcMar>
          </w:tcPr>
          <w:p>
            <w:pPr>
              <w:pageBreakBefore w:val="0"/>
              <w:spacing w:line="240" w:lineRule="auto"/>
              <w:jc w:val="right"/>
              <w:rPr>
                <w:rFonts w:ascii="Calibri" w:hAnsi="Calibri" w:eastAsia="Calibri" w:cs="Calibri"/>
                <w:color w:val="00000A"/>
              </w:rPr>
            </w:pPr>
            <w:r>
              <w:rPr>
                <w:b/>
                <w:color w:val="FFFFFF"/>
              </w:rPr>
              <w:t>Título da proposta</w:t>
            </w:r>
          </w:p>
        </w:tc>
        <w:tc>
          <w:tcPr>
            <w:tcW w:w="6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0" w:sz="4" w:space="0"/>
            <w:insideH w:val="single" w:color="000001" w:sz="4" w:space="0"/>
            <w:insideV w:val="single" w:color="000000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c>
          <w:tcPr>
            <w:tcW w:w="2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000000"/>
            <w:tcMar>
              <w:left w:w="88" w:type="dxa"/>
            </w:tcMar>
          </w:tcPr>
          <w:p>
            <w:pPr>
              <w:pageBreakBefore w:val="0"/>
              <w:spacing w:line="240" w:lineRule="auto"/>
              <w:jc w:val="right"/>
              <w:rPr>
                <w:rFonts w:ascii="Calibri" w:hAnsi="Calibri" w:eastAsia="Calibri" w:cs="Calibri"/>
                <w:color w:val="00000A"/>
              </w:rPr>
            </w:pPr>
            <w:r>
              <w:rPr>
                <w:b/>
                <w:color w:val="FFFFFF"/>
              </w:rPr>
              <w:t>Unidade</w:t>
            </w:r>
          </w:p>
        </w:tc>
        <w:tc>
          <w:tcPr>
            <w:tcW w:w="6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0" w:sz="4" w:space="0"/>
            <w:insideH w:val="single" w:color="000001" w:sz="4" w:space="0"/>
            <w:insideV w:val="single" w:color="000000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265" w:hRule="atLeast"/>
        </w:trPr>
        <w:tc>
          <w:tcPr>
            <w:tcW w:w="27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000000"/>
            <w:tcMar>
              <w:left w:w="88" w:type="dxa"/>
            </w:tcMar>
          </w:tcPr>
          <w:p>
            <w:pPr>
              <w:pageBreakBefore w:val="0"/>
              <w:spacing w:line="240" w:lineRule="auto"/>
              <w:jc w:val="right"/>
              <w:rPr>
                <w:rFonts w:ascii="Calibri" w:hAnsi="Calibri" w:eastAsia="Calibri" w:cs="Calibri"/>
                <w:color w:val="00000A"/>
              </w:rPr>
            </w:pPr>
            <w:r>
              <w:rPr>
                <w:b/>
                <w:color w:val="FFFFFF"/>
              </w:rPr>
              <w:t xml:space="preserve">Carga horária semanal do bolsista </w:t>
            </w:r>
          </w:p>
        </w:tc>
        <w:tc>
          <w:tcPr>
            <w:tcW w:w="6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</w:p>
        </w:tc>
      </w:tr>
    </w:tbl>
    <w:p>
      <w:pPr>
        <w:pageBreakBefore w:val="0"/>
        <w:spacing w:line="240" w:lineRule="auto"/>
        <w:rPr>
          <w:color w:val="222222"/>
          <w:sz w:val="18"/>
          <w:szCs w:val="18"/>
        </w:rPr>
      </w:pPr>
    </w:p>
    <w:p>
      <w:pPr>
        <w:pageBreakBefore w:val="0"/>
        <w:spacing w:line="240" w:lineRule="auto"/>
        <w:rPr>
          <w:color w:val="222222"/>
          <w:sz w:val="18"/>
          <w:szCs w:val="18"/>
        </w:rPr>
      </w:pPr>
    </w:p>
    <w:tbl>
      <w:tblPr>
        <w:tblStyle w:val="14"/>
        <w:tblW w:w="9146" w:type="dxa"/>
        <w:tblInd w:w="-2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57" w:type="dxa"/>
          <w:left w:w="88" w:type="dxa"/>
          <w:bottom w:w="57" w:type="dxa"/>
          <w:right w:w="108" w:type="dxa"/>
        </w:tblCellMar>
      </w:tblPr>
      <w:tblGrid>
        <w:gridCol w:w="914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846" w:hRule="atLeast"/>
        </w:trPr>
        <w:tc>
          <w:tcPr>
            <w:tcW w:w="9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000000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  <w:r>
              <w:rPr>
                <w:b/>
                <w:color w:val="FFFFFF"/>
              </w:rPr>
              <w:t>Descrição detalhada das atividades do</w:t>
            </w:r>
            <w:r>
              <w:rPr>
                <w:rFonts w:hint="default"/>
                <w:b/>
                <w:color w:val="FFFFFF"/>
                <w:lang w:val="pt-BR"/>
              </w:rPr>
              <w:t>/a</w:t>
            </w:r>
            <w:r>
              <w:rPr>
                <w:b/>
                <w:color w:val="FFFFFF"/>
              </w:rPr>
              <w:t xml:space="preserve"> bolsista considerando sua carga horária de atuação e as diferentes etapas do projeto (estudo e pesquisa; organização; execução e envolvimento com a comunidade externa; avaliação e elaboração de relatório).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9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</w:p>
        </w:tc>
      </w:tr>
    </w:tbl>
    <w:p>
      <w:pPr>
        <w:pageBreakBefore w:val="0"/>
        <w:spacing w:line="240" w:lineRule="auto"/>
        <w:rPr>
          <w:color w:val="222222"/>
        </w:rPr>
      </w:pPr>
    </w:p>
    <w:p>
      <w:pPr>
        <w:pageBreakBefore w:val="0"/>
        <w:spacing w:line="240" w:lineRule="auto"/>
        <w:rPr>
          <w:color w:val="222222"/>
        </w:rPr>
      </w:pPr>
    </w:p>
    <w:tbl>
      <w:tblPr>
        <w:tblStyle w:val="15"/>
        <w:tblW w:w="9151" w:type="dxa"/>
        <w:tblInd w:w="-2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57" w:type="dxa"/>
          <w:left w:w="88" w:type="dxa"/>
          <w:bottom w:w="57" w:type="dxa"/>
          <w:right w:w="108" w:type="dxa"/>
        </w:tblCellMar>
      </w:tblPr>
      <w:tblGrid>
        <w:gridCol w:w="915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402" w:hRule="atLeast"/>
        </w:trPr>
        <w:tc>
          <w:tcPr>
            <w:tcW w:w="91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000000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  <w:r>
              <w:rPr>
                <w:b/>
                <w:color w:val="FFFFFF"/>
              </w:rPr>
              <w:t>Importância da atuação do</w:t>
            </w:r>
            <w:r>
              <w:rPr>
                <w:rFonts w:hint="default"/>
                <w:b/>
                <w:color w:val="FFFFFF"/>
                <w:lang w:val="pt-BR"/>
              </w:rPr>
              <w:t>/a</w:t>
            </w:r>
            <w:r>
              <w:rPr>
                <w:b/>
                <w:color w:val="FFFFFF"/>
              </w:rPr>
              <w:t xml:space="preserve"> bolsista para que os objetivos do projeto sejam alcançados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971" w:hRule="atLeast"/>
        </w:trPr>
        <w:tc>
          <w:tcPr>
            <w:tcW w:w="91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b/>
                <w:color w:val="222222"/>
              </w:rPr>
            </w:pPr>
          </w:p>
          <w:p>
            <w:pPr>
              <w:pageBreakBefore w:val="0"/>
              <w:spacing w:line="240" w:lineRule="auto"/>
              <w:rPr>
                <w:color w:val="222222"/>
              </w:rPr>
            </w:pPr>
          </w:p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</w:p>
        </w:tc>
      </w:tr>
    </w:tbl>
    <w:p>
      <w:pPr>
        <w:pageBreakBefore w:val="0"/>
        <w:spacing w:line="240" w:lineRule="auto"/>
        <w:rPr>
          <w:color w:val="222222"/>
        </w:rPr>
      </w:pPr>
    </w:p>
    <w:p>
      <w:pPr>
        <w:pageBreakBefore w:val="0"/>
        <w:spacing w:line="240" w:lineRule="auto"/>
        <w:rPr>
          <w:color w:val="222222"/>
        </w:rPr>
      </w:pPr>
    </w:p>
    <w:tbl>
      <w:tblPr>
        <w:tblStyle w:val="16"/>
        <w:tblW w:w="9151" w:type="dxa"/>
        <w:tblInd w:w="-2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57" w:type="dxa"/>
          <w:left w:w="88" w:type="dxa"/>
          <w:bottom w:w="57" w:type="dxa"/>
          <w:right w:w="108" w:type="dxa"/>
        </w:tblCellMar>
      </w:tblPr>
      <w:tblGrid>
        <w:gridCol w:w="915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</w:tblPrEx>
        <w:trPr>
          <w:trHeight w:val="406" w:hRule="atLeast"/>
        </w:trPr>
        <w:tc>
          <w:tcPr>
            <w:tcW w:w="91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000000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  <w:r>
              <w:rPr>
                <w:b/>
                <w:color w:val="FFFFFF"/>
              </w:rPr>
              <w:t>Importância da atuação do</w:t>
            </w:r>
            <w:r>
              <w:rPr>
                <w:rFonts w:hint="default"/>
                <w:b/>
                <w:color w:val="FFFFFF"/>
                <w:lang w:val="pt-BR"/>
              </w:rPr>
              <w:t>/a</w:t>
            </w:r>
            <w:r>
              <w:rPr>
                <w:b/>
                <w:color w:val="FFFFFF"/>
              </w:rPr>
              <w:t xml:space="preserve"> bolsista no projeto em sua formação profissional e cidadã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982" w:hRule="atLeast"/>
        </w:trPr>
        <w:tc>
          <w:tcPr>
            <w:tcW w:w="91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b/>
                <w:color w:val="222222"/>
              </w:rPr>
            </w:pPr>
          </w:p>
          <w:p>
            <w:pPr>
              <w:pageBreakBefore w:val="0"/>
              <w:spacing w:line="240" w:lineRule="auto"/>
              <w:rPr>
                <w:color w:val="222222"/>
              </w:rPr>
            </w:pPr>
          </w:p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</w:p>
        </w:tc>
      </w:tr>
    </w:tbl>
    <w:p>
      <w:pPr>
        <w:pageBreakBefore w:val="0"/>
        <w:spacing w:line="240" w:lineRule="auto"/>
        <w:rPr>
          <w:color w:val="222222"/>
        </w:rPr>
      </w:pPr>
    </w:p>
    <w:p>
      <w:pPr>
        <w:pageBreakBefore w:val="0"/>
        <w:spacing w:line="240" w:lineRule="auto"/>
        <w:rPr>
          <w:color w:val="222222"/>
        </w:rPr>
      </w:pPr>
    </w:p>
    <w:p>
      <w:pPr>
        <w:pageBreakBefore w:val="0"/>
        <w:spacing w:line="240" w:lineRule="auto"/>
        <w:rPr>
          <w:color w:val="222222"/>
        </w:rPr>
      </w:pPr>
    </w:p>
    <w:tbl>
      <w:tblPr>
        <w:tblStyle w:val="17"/>
        <w:tblW w:w="9144" w:type="dxa"/>
        <w:tblInd w:w="-2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57" w:type="dxa"/>
          <w:left w:w="88" w:type="dxa"/>
          <w:bottom w:w="57" w:type="dxa"/>
          <w:right w:w="108" w:type="dxa"/>
        </w:tblCellMar>
      </w:tblPr>
      <w:tblGrid>
        <w:gridCol w:w="9144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699" w:hRule="atLeast"/>
        </w:trPr>
        <w:tc>
          <w:tcPr>
            <w:tcW w:w="9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000000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  <w:r>
              <w:rPr>
                <w:b/>
                <w:color w:val="FFFFFF"/>
              </w:rPr>
              <w:t>Perfil esperado do</w:t>
            </w:r>
            <w:r>
              <w:rPr>
                <w:rFonts w:hint="default"/>
                <w:b/>
                <w:color w:val="FFFFFF"/>
                <w:lang w:val="pt-BR"/>
              </w:rPr>
              <w:t>/a</w:t>
            </w:r>
            <w:bookmarkStart w:id="0" w:name="_GoBack"/>
            <w:bookmarkEnd w:id="0"/>
            <w:r>
              <w:rPr>
                <w:b/>
                <w:color w:val="FFFFFF"/>
              </w:rPr>
              <w:t xml:space="preserve"> bolsista (cursos de graduação a que pode estar vinculado o discente; habilidades desejadas; experiências acadêmicas anteriores; experiências pessoais ou profissionais anteriores)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1091" w:hRule="atLeast"/>
        </w:trPr>
        <w:tc>
          <w:tcPr>
            <w:tcW w:w="9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88" w:type="dxa"/>
            </w:tcMar>
          </w:tcPr>
          <w:p>
            <w:pPr>
              <w:pageBreakBefore w:val="0"/>
              <w:spacing w:line="240" w:lineRule="auto"/>
              <w:rPr>
                <w:b/>
                <w:color w:val="222222"/>
              </w:rPr>
            </w:pPr>
          </w:p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</w:p>
        </w:tc>
      </w:tr>
    </w:tbl>
    <w:p>
      <w:pPr>
        <w:pageBreakBefore w:val="0"/>
        <w:spacing w:line="240" w:lineRule="auto"/>
        <w:rPr>
          <w:color w:val="222222"/>
        </w:rPr>
      </w:pPr>
    </w:p>
    <w:p>
      <w:pPr>
        <w:pageBreakBefore w:val="0"/>
        <w:spacing w:line="240" w:lineRule="auto"/>
        <w:rPr>
          <w:color w:val="222222"/>
        </w:rPr>
      </w:pPr>
    </w:p>
    <w:p>
      <w:pPr>
        <w:pageBreakBefore w:val="0"/>
        <w:spacing w:line="240" w:lineRule="auto"/>
        <w:rPr>
          <w:rFonts w:ascii="Calibri" w:hAnsi="Calibri" w:eastAsia="Calibri" w:cs="Calibri"/>
        </w:rPr>
      </w:pPr>
    </w:p>
    <w:tbl>
      <w:tblPr>
        <w:tblStyle w:val="18"/>
        <w:tblW w:w="8740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57" w:type="dxa"/>
          <w:left w:w="88" w:type="dxa"/>
          <w:bottom w:w="57" w:type="dxa"/>
          <w:right w:w="108" w:type="dxa"/>
        </w:tblCellMar>
      </w:tblPr>
      <w:tblGrid>
        <w:gridCol w:w="874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573" w:hRule="atLeast"/>
        </w:trPr>
        <w:tc>
          <w:tcPr>
            <w:tcW w:w="87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000000"/>
            <w:tcMar>
              <w:left w:w="103" w:type="dxa"/>
            </w:tcMar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</w:rPr>
            </w:pPr>
            <w:r>
              <w:rPr>
                <w:rFonts w:ascii="Calibri" w:hAnsi="Calibri" w:eastAsia="Calibri" w:cs="Calibri"/>
                <w:color w:val="FFFFFF"/>
              </w:rPr>
              <w:t>Cronograma de atividades do bolsista</w:t>
            </w:r>
          </w:p>
        </w:tc>
      </w:tr>
    </w:tbl>
    <w:p>
      <w:pPr>
        <w:pageBreakBefore w:val="0"/>
        <w:spacing w:line="240" w:lineRule="auto"/>
        <w:jc w:val="both"/>
        <w:rPr>
          <w:rFonts w:ascii="Calibri" w:hAnsi="Calibri" w:eastAsia="Calibri" w:cs="Calibri"/>
          <w:color w:val="00000A"/>
        </w:rPr>
      </w:pPr>
      <w:r>
        <w:rPr>
          <w:rFonts w:ascii="Calibri" w:hAnsi="Calibri" w:eastAsia="Calibri" w:cs="Calibri"/>
        </w:rPr>
        <w:t>Faça uma breve descrição das atividades propostas. O período deve ser definido com atividades mensais. Adicionar quantas linhas for necessário.</w:t>
      </w:r>
    </w:p>
    <w:p>
      <w:pPr>
        <w:pageBreakBefore w:val="0"/>
        <w:spacing w:line="240" w:lineRule="auto"/>
        <w:jc w:val="both"/>
        <w:rPr>
          <w:rFonts w:ascii="Calibri" w:hAnsi="Calibri" w:eastAsia="Calibri" w:cs="Calibri"/>
        </w:rPr>
      </w:pPr>
    </w:p>
    <w:tbl>
      <w:tblPr>
        <w:tblStyle w:val="19"/>
        <w:tblW w:w="874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shd w:val="clear" w:color="auto" w:fill="auto"/>
        <w:tblLayout w:type="fixed"/>
        <w:tblCellMar>
          <w:top w:w="57" w:type="dxa"/>
          <w:left w:w="88" w:type="dxa"/>
          <w:bottom w:w="57" w:type="dxa"/>
          <w:right w:w="108" w:type="dxa"/>
        </w:tblCellMar>
      </w:tblPr>
      <w:tblGrid>
        <w:gridCol w:w="2038"/>
        <w:gridCol w:w="1125"/>
        <w:gridCol w:w="1140"/>
        <w:gridCol w:w="1140"/>
        <w:gridCol w:w="1125"/>
        <w:gridCol w:w="1095"/>
        <w:gridCol w:w="108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shd w:val="clear" w:color="auto" w:fill="auto"/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943" w:hRule="atLeast"/>
        </w:trPr>
        <w:tc>
          <w:tcPr>
            <w:tcW w:w="20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  <w:r>
              <w:rPr>
                <w:rFonts w:ascii="Calibri" w:hAnsi="Calibri" w:eastAsia="Calibri" w:cs="Calibri"/>
                <w:shd w:val="clear" w:color="auto" w:fill="auto"/>
              </w:rPr>
              <w:t xml:space="preserve">             MÊS</w:t>
            </w:r>
          </w:p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  <w:r>
              <w:rPr>
                <w:rFonts w:ascii="Calibri" w:hAnsi="Calibri" w:eastAsia="Calibri" w:cs="Calibri"/>
                <w:shd w:val="clear" w:color="auto" w:fill="auto"/>
              </w:rPr>
              <w:t>ATIVIDADE</w:t>
            </w:r>
          </w:p>
        </w:tc>
        <w:tc>
          <w:tcPr>
            <w:tcW w:w="11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</w:pPr>
            <w:r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  <w:t>Ago/2022</w:t>
            </w:r>
          </w:p>
        </w:tc>
        <w:tc>
          <w:tcPr>
            <w:tcW w:w="11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</w:pPr>
            <w:r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  <w:t>Set/2022</w:t>
            </w:r>
          </w:p>
        </w:tc>
        <w:tc>
          <w:tcPr>
            <w:tcW w:w="11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</w:pPr>
            <w:r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  <w:t>Out/2022</w:t>
            </w:r>
          </w:p>
        </w:tc>
        <w:tc>
          <w:tcPr>
            <w:tcW w:w="11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</w:pPr>
            <w:r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  <w:t>Nov/2022</w:t>
            </w: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</w:pPr>
            <w:r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  <w:t>Dez/2022</w:t>
            </w:r>
          </w:p>
        </w:tc>
        <w:tc>
          <w:tcPr>
            <w:tcW w:w="10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</w:pPr>
            <w:r>
              <w:rPr>
                <w:rFonts w:ascii="Calibri" w:hAnsi="Calibri" w:eastAsia="Calibri" w:cs="Calibri"/>
                <w:color w:val="00000A"/>
                <w:shd w:val="clear" w:color="auto" w:fill="auto"/>
                <w:lang w:val="pt-BR"/>
              </w:rPr>
              <w:t>Jan/2023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476" w:hRule="atLeast"/>
        </w:trPr>
        <w:tc>
          <w:tcPr>
            <w:tcW w:w="20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  <w:r>
              <w:rPr>
                <w:rFonts w:ascii="Calibri" w:hAnsi="Calibri" w:eastAsia="Calibri" w:cs="Calibri"/>
                <w:shd w:val="clear" w:color="auto" w:fill="auto"/>
              </w:rPr>
              <w:t>Atividade 1</w:t>
            </w:r>
          </w:p>
        </w:tc>
        <w:tc>
          <w:tcPr>
            <w:tcW w:w="11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  <w:tc>
          <w:tcPr>
            <w:tcW w:w="10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476" w:hRule="atLeast"/>
        </w:trPr>
        <w:tc>
          <w:tcPr>
            <w:tcW w:w="20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  <w:r>
              <w:rPr>
                <w:rFonts w:ascii="Calibri" w:hAnsi="Calibri" w:eastAsia="Calibri" w:cs="Calibri"/>
                <w:shd w:val="clear" w:color="auto" w:fill="auto"/>
              </w:rPr>
              <w:t>Atividade 2</w:t>
            </w:r>
          </w:p>
        </w:tc>
        <w:tc>
          <w:tcPr>
            <w:tcW w:w="11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  <w:tc>
          <w:tcPr>
            <w:tcW w:w="10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shd w:val="clear" w:color="auto" w:fill="auto"/>
          <w:tblCellMar>
            <w:top w:w="57" w:type="dxa"/>
            <w:left w:w="88" w:type="dxa"/>
            <w:bottom w:w="57" w:type="dxa"/>
            <w:right w:w="108" w:type="dxa"/>
          </w:tblCellMar>
        </w:tblPrEx>
        <w:trPr>
          <w:trHeight w:val="295" w:hRule="atLeast"/>
        </w:trPr>
        <w:tc>
          <w:tcPr>
            <w:tcW w:w="20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color w:val="00000A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  <w:tc>
          <w:tcPr>
            <w:tcW w:w="10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  <w:tc>
          <w:tcPr>
            <w:tcW w:w="10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ageBreakBefore w:val="0"/>
              <w:spacing w:line="240" w:lineRule="auto"/>
              <w:jc w:val="center"/>
              <w:rPr>
                <w:rFonts w:ascii="Calibri" w:hAnsi="Calibri" w:eastAsia="Calibri" w:cs="Calibri"/>
                <w:smallCaps/>
                <w:shd w:val="clear" w:color="auto" w:fill="auto"/>
              </w:rPr>
            </w:pPr>
          </w:p>
        </w:tc>
      </w:tr>
    </w:tbl>
    <w:p>
      <w:pPr>
        <w:pageBreakBefore w:val="0"/>
        <w:spacing w:line="240" w:lineRule="auto"/>
        <w:rPr>
          <w:rFonts w:ascii="Calibri" w:hAnsi="Calibri" w:eastAsia="Calibri" w:cs="Calibri"/>
          <w:color w:val="00000A"/>
        </w:rPr>
      </w:pPr>
    </w:p>
    <w:p>
      <w:pPr>
        <w:pageBreakBefore w:val="0"/>
        <w:spacing w:line="240" w:lineRule="auto"/>
        <w:jc w:val="center"/>
      </w:pPr>
    </w:p>
    <w:p>
      <w:pPr>
        <w:pageBreakBefore w:val="0"/>
        <w:spacing w:line="240" w:lineRule="auto"/>
        <w:jc w:val="center"/>
      </w:pPr>
    </w:p>
    <w:p>
      <w:pPr>
        <w:pageBreakBefore w:val="0"/>
        <w:spacing w:line="240" w:lineRule="auto"/>
        <w:jc w:val="center"/>
      </w:pPr>
    </w:p>
    <w:p>
      <w:pPr>
        <w:pageBreakBefore w:val="0"/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C85E36"/>
    <w:rsid w:val="52292642"/>
    <w:rsid w:val="582F45DB"/>
    <w:rsid w:val="6AFE4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line="240" w:lineRule="auto"/>
    </w:pPr>
    <w:tblPr>
      <w:tblCellMar>
        <w:top w:w="57" w:type="dxa"/>
        <w:left w:w="88" w:type="dxa"/>
        <w:bottom w:w="57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pPr>
      <w:spacing w:line="240" w:lineRule="auto"/>
    </w:pPr>
    <w:tblPr>
      <w:tblCellMar>
        <w:top w:w="57" w:type="dxa"/>
        <w:left w:w="88" w:type="dxa"/>
        <w:bottom w:w="57" w:type="dxa"/>
        <w:right w:w="108" w:type="dxa"/>
      </w:tblCellMar>
    </w:tblPr>
  </w:style>
  <w:style w:type="table" w:customStyle="1" w:styleId="15">
    <w:name w:val="_Style 12"/>
    <w:basedOn w:val="12"/>
    <w:qFormat/>
    <w:uiPriority w:val="0"/>
    <w:pPr>
      <w:spacing w:line="240" w:lineRule="auto"/>
    </w:pPr>
    <w:tblPr>
      <w:tblCellMar>
        <w:top w:w="57" w:type="dxa"/>
        <w:left w:w="88" w:type="dxa"/>
        <w:bottom w:w="57" w:type="dxa"/>
        <w:right w:w="108" w:type="dxa"/>
      </w:tblCellMar>
    </w:tblPr>
  </w:style>
  <w:style w:type="table" w:customStyle="1" w:styleId="16">
    <w:name w:val="_Style 13"/>
    <w:basedOn w:val="12"/>
    <w:qFormat/>
    <w:uiPriority w:val="0"/>
    <w:pPr>
      <w:spacing w:line="240" w:lineRule="auto"/>
    </w:pPr>
    <w:tblPr>
      <w:tblCellMar>
        <w:top w:w="57" w:type="dxa"/>
        <w:left w:w="88" w:type="dxa"/>
        <w:bottom w:w="57" w:type="dxa"/>
        <w:right w:w="108" w:type="dxa"/>
      </w:tblCellMar>
    </w:tblPr>
  </w:style>
  <w:style w:type="table" w:customStyle="1" w:styleId="17">
    <w:name w:val="_Style 14"/>
    <w:basedOn w:val="12"/>
    <w:qFormat/>
    <w:uiPriority w:val="0"/>
    <w:pPr>
      <w:spacing w:line="240" w:lineRule="auto"/>
    </w:pPr>
    <w:tblPr>
      <w:tblCellMar>
        <w:top w:w="57" w:type="dxa"/>
        <w:left w:w="88" w:type="dxa"/>
        <w:bottom w:w="57" w:type="dxa"/>
        <w:right w:w="108" w:type="dxa"/>
      </w:tblCellMar>
    </w:tblPr>
  </w:style>
  <w:style w:type="table" w:customStyle="1" w:styleId="18">
    <w:name w:val="_Style 15"/>
    <w:basedOn w:val="12"/>
    <w:qFormat/>
    <w:uiPriority w:val="0"/>
    <w:pPr>
      <w:spacing w:line="240" w:lineRule="auto"/>
    </w:pPr>
    <w:tblPr>
      <w:tblCellMar>
        <w:top w:w="57" w:type="dxa"/>
        <w:left w:w="88" w:type="dxa"/>
        <w:bottom w:w="57" w:type="dxa"/>
        <w:right w:w="108" w:type="dxa"/>
      </w:tblCellMar>
    </w:tblPr>
  </w:style>
  <w:style w:type="table" w:customStyle="1" w:styleId="19">
    <w:name w:val="_Style 16"/>
    <w:basedOn w:val="12"/>
    <w:qFormat/>
    <w:uiPriority w:val="0"/>
    <w:pPr>
      <w:spacing w:line="240" w:lineRule="auto"/>
    </w:pPr>
    <w:tblPr>
      <w:tblCellMar>
        <w:top w:w="57" w:type="dxa"/>
        <w:left w:w="88" w:type="dxa"/>
        <w:bottom w:w="57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2022-04-14T13:48:00Z</dcterms:created>
  <dc:creator>taissilveira</dc:creator>
  <cp:lastModifiedBy>danielalopes</cp:lastModifiedBy>
  <dcterms:modified xsi:type="dcterms:W3CDTF">2022-04-19T18:49:42Z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C42DBAD0AE3D404CA1F6022F8E5E848C</vt:lpwstr>
  </property>
</Properties>
</file>