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ind w:right="-704.5275590551165"/>
        <w:jc w:val="center"/>
        <w:rPr>
          <w:rFonts w:ascii="Book Antiqua" w:cs="Book Antiqua" w:eastAsia="Book Antiqua" w:hAnsi="Book Antiqua"/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ANEXO I - Ficha de inscrição </w:t>
      </w:r>
    </w:p>
    <w:p w:rsidR="00000000" w:rsidDel="00000000" w:rsidP="00000000" w:rsidRDefault="00000000" w:rsidRPr="00000000" w14:paraId="00000003">
      <w:pPr>
        <w:widowControl w:val="0"/>
        <w:spacing w:after="0" w:before="200" w:line="240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Modalidade:</w:t>
      </w:r>
    </w:p>
    <w:p w:rsidR="00000000" w:rsidDel="00000000" w:rsidP="00000000" w:rsidRDefault="00000000" w:rsidRPr="00000000" w14:paraId="00000004">
      <w:pPr>
        <w:widowControl w:val="0"/>
        <w:spacing w:after="0" w:before="46.1724853515625" w:line="424.82723236083984" w:lineRule="auto"/>
        <w:ind w:left="15" w:right="-692.5984251968498" w:firstLine="0"/>
        <w:rPr>
          <w:rFonts w:ascii="Arial" w:cs="Arial" w:eastAsia="Arial" w:hAnsi="Arial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sz w:val="24.576000213623047"/>
          <w:szCs w:val="24.576000213623047"/>
          <w:rtl w:val="0"/>
        </w:rPr>
        <w:t xml:space="preserve">[  ] Tertúlia [  ] Oficina [  ] Pôster</w:t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Área Temática: </w:t>
      </w:r>
    </w:p>
    <w:p w:rsidR="00000000" w:rsidDel="00000000" w:rsidP="00000000" w:rsidRDefault="00000000" w:rsidRPr="00000000" w14:paraId="00000006">
      <w:pPr>
        <w:widowControl w:val="0"/>
        <w:spacing w:after="0" w:before="46.1724853515625" w:line="240" w:lineRule="auto"/>
        <w:ind w:right="-692.5984251968498"/>
        <w:rPr>
          <w:rFonts w:ascii="Arial" w:cs="Arial" w:eastAsia="Arial" w:hAnsi="Arial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sz w:val="24.576000213623047"/>
          <w:szCs w:val="24.576000213623047"/>
          <w:rtl w:val="0"/>
        </w:rPr>
        <w:t xml:space="preserve">[ ] Comunicação [ ] Cultura [ ] Educação [ ] Direitos humanos e justiça [ ] Meio ambiente </w:t>
      </w:r>
    </w:p>
    <w:p w:rsidR="00000000" w:rsidDel="00000000" w:rsidP="00000000" w:rsidRDefault="00000000" w:rsidRPr="00000000" w14:paraId="00000007">
      <w:pPr>
        <w:widowControl w:val="0"/>
        <w:spacing w:after="0" w:before="46.1724853515625" w:line="240" w:lineRule="auto"/>
        <w:ind w:right="-692.5984251968498"/>
        <w:rPr>
          <w:rFonts w:ascii="Arial" w:cs="Arial" w:eastAsia="Arial" w:hAnsi="Arial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sz w:val="24.576000213623047"/>
          <w:szCs w:val="24.576000213623047"/>
          <w:rtl w:val="0"/>
        </w:rPr>
        <w:t xml:space="preserve">[ ] Saúde [ ]Tecnologia e produção [ ] Trabalho </w:t>
      </w:r>
    </w:p>
    <w:p w:rsidR="00000000" w:rsidDel="00000000" w:rsidP="00000000" w:rsidRDefault="00000000" w:rsidRPr="00000000" w14:paraId="00000008">
      <w:pPr>
        <w:widowControl w:val="0"/>
        <w:spacing w:after="0" w:before="320" w:line="240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DADOS DO TRABALHO </w:t>
      </w:r>
    </w:p>
    <w:p w:rsidR="00000000" w:rsidDel="00000000" w:rsidP="00000000" w:rsidRDefault="00000000" w:rsidRPr="00000000" w14:paraId="00000009">
      <w:pPr>
        <w:widowControl w:val="0"/>
        <w:spacing w:after="0" w:before="200" w:line="276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TÍTULO DA AÇÃO: </w:t>
      </w:r>
    </w:p>
    <w:p w:rsidR="00000000" w:rsidDel="00000000" w:rsidP="00000000" w:rsidRDefault="00000000" w:rsidRPr="00000000" w14:paraId="0000000A">
      <w:pPr>
        <w:widowControl w:val="0"/>
        <w:spacing w:after="0" w:before="0" w:line="276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COORDENADOR(A): </w:t>
      </w:r>
    </w:p>
    <w:p w:rsidR="00000000" w:rsidDel="00000000" w:rsidP="00000000" w:rsidRDefault="00000000" w:rsidRPr="00000000" w14:paraId="0000000B">
      <w:pPr>
        <w:widowControl w:val="0"/>
        <w:spacing w:after="0" w:before="0" w:line="276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sz w:val="24.576000213623047"/>
          <w:szCs w:val="24.576000213623047"/>
          <w:rtl w:val="0"/>
        </w:rPr>
        <w:t xml:space="preserve">Palavra-Chave: ___________; ____________;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after="0" w:before="240" w:line="240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DADOS DOS PARTICIPANTES </w:t>
      </w:r>
    </w:p>
    <w:p w:rsidR="00000000" w:rsidDel="00000000" w:rsidP="00000000" w:rsidRDefault="00000000" w:rsidRPr="00000000" w14:paraId="0000000D">
      <w:pPr>
        <w:widowControl w:val="0"/>
        <w:spacing w:after="0" w:before="266.1572265625" w:line="240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NOME DO(A) COORDENADOR(A)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CPF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RG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Data de Nascimento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Telefone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E-mail </w:t>
      </w:r>
    </w:p>
    <w:p w:rsidR="00000000" w:rsidDel="00000000" w:rsidP="00000000" w:rsidRDefault="00000000" w:rsidRPr="00000000" w14:paraId="00000013">
      <w:pPr>
        <w:widowControl w:val="0"/>
        <w:spacing w:after="0" w:before="406.96441650390625" w:line="240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NOME DO(A) DISCENTE APRESENTADOR(A)</w:t>
      </w:r>
    </w:p>
    <w:p w:rsidR="00000000" w:rsidDel="00000000" w:rsidP="00000000" w:rsidRDefault="00000000" w:rsidRPr="00000000" w14:paraId="00000014">
      <w:pPr>
        <w:widowControl w:val="0"/>
        <w:spacing w:after="0" w:before="81.839599609375" w:line="240" w:lineRule="auto"/>
        <w:ind w:left="15" w:right="-692.5984251968498" w:firstLine="0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CPF </w:t>
      </w:r>
    </w:p>
    <w:p w:rsidR="00000000" w:rsidDel="00000000" w:rsidP="00000000" w:rsidRDefault="00000000" w:rsidRPr="00000000" w14:paraId="00000015">
      <w:pPr>
        <w:widowControl w:val="0"/>
        <w:spacing w:after="0" w:before="69.04296875" w:line="240" w:lineRule="auto"/>
        <w:ind w:left="15" w:right="-692.5984251968498" w:firstLine="0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RG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Data de Nascimento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Telefone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E-mail </w:t>
      </w:r>
    </w:p>
    <w:p w:rsidR="00000000" w:rsidDel="00000000" w:rsidP="00000000" w:rsidRDefault="00000000" w:rsidRPr="00000000" w14:paraId="00000019">
      <w:pPr>
        <w:widowControl w:val="0"/>
        <w:spacing w:after="0" w:before="0" w:line="240" w:lineRule="auto"/>
        <w:ind w:left="15" w:right="-692.5984251968498" w:firstLine="0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0" w:before="0" w:line="349.8610210418701" w:lineRule="auto"/>
        <w:ind w:left="15" w:right="-692.5984251968498" w:firstLine="0"/>
        <w:rPr>
          <w:rFonts w:ascii="Arial" w:cs="Arial" w:eastAsia="Arial" w:hAnsi="Arial"/>
          <w:i w:val="1"/>
          <w:sz w:val="16.895999908447266"/>
          <w:szCs w:val="16.895999908447266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IDENTIFICAÇÃO DOS DEMAIS AUTORES (repetir quantas vezes necessário) </w:t>
      </w:r>
      <w:r w:rsidDel="00000000" w:rsidR="00000000" w:rsidRPr="00000000">
        <w:rPr>
          <w:rFonts w:ascii="Arial" w:cs="Arial" w:eastAsia="Arial" w:hAnsi="Arial"/>
          <w:i w:val="1"/>
          <w:sz w:val="16.895999908447266"/>
          <w:szCs w:val="16.895999908447266"/>
          <w:rtl w:val="0"/>
        </w:rPr>
        <w:t xml:space="preserve">2.6. Cada trabalho pode incluir até 8 (oito) autores, dos quais até 6 (seis) devem ser estudantes.</w:t>
      </w:r>
    </w:p>
    <w:p w:rsidR="00000000" w:rsidDel="00000000" w:rsidP="00000000" w:rsidRDefault="00000000" w:rsidRPr="00000000" w14:paraId="0000001B">
      <w:pPr>
        <w:widowControl w:val="0"/>
        <w:spacing w:after="0" w:line="199.92000102996826" w:lineRule="auto"/>
        <w:ind w:left="15" w:right="-692.5984251968498" w:firstLine="0"/>
        <w:rPr>
          <w:rFonts w:ascii="Arial" w:cs="Arial" w:eastAsia="Arial" w:hAnsi="Arial"/>
          <w:b w:val="1"/>
          <w:sz w:val="24.576000213623047"/>
          <w:szCs w:val="24.576000213623047"/>
        </w:rPr>
      </w:pPr>
      <w:r w:rsidDel="00000000" w:rsidR="00000000" w:rsidRPr="00000000">
        <w:rPr>
          <w:rFonts w:ascii="Arial" w:cs="Arial" w:eastAsia="Arial" w:hAnsi="Arial"/>
          <w:b w:val="1"/>
          <w:sz w:val="24.576000213623047"/>
          <w:szCs w:val="24.576000213623047"/>
          <w:rtl w:val="0"/>
        </w:rPr>
        <w:t xml:space="preserve">AUTOR(A)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CPF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RG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Data de Nascimento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Telefone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1.839599609375" w:line="240" w:lineRule="auto"/>
        <w:ind w:left="15" w:right="-692.5984251968498" w:firstLine="0"/>
        <w:jc w:val="left"/>
        <w:rPr>
          <w:rFonts w:ascii="Arial" w:cs="Arial" w:eastAsia="Arial" w:hAnsi="Arial"/>
          <w:sz w:val="23.040000915527344"/>
          <w:szCs w:val="23.040000915527344"/>
        </w:rPr>
      </w:pPr>
      <w:r w:rsidDel="00000000" w:rsidR="00000000" w:rsidRPr="00000000">
        <w:rPr>
          <w:rFonts w:ascii="Arial" w:cs="Arial" w:eastAsia="Arial" w:hAnsi="Arial"/>
          <w:sz w:val="23.040000915527344"/>
          <w:szCs w:val="23.040000915527344"/>
          <w:rtl w:val="0"/>
        </w:rPr>
        <w:t xml:space="preserve">E-mail 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17" w:top="1417" w:left="1133.8582677165355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widowControl w:val="0"/>
      <w:spacing w:after="0" w:line="240" w:lineRule="auto"/>
      <w:jc w:val="center"/>
      <w:rPr/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1980146" cy="1098233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0146" cy="109823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E07E6F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Hyperlink">
    <w:name w:val="Hyperlink"/>
    <w:basedOn w:val="Fontepargpadro"/>
    <w:uiPriority w:val="99"/>
    <w:unhideWhenUsed w:val="1"/>
    <w:rsid w:val="00497156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663EC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SombreamentoClaro-nfase3">
    <w:name w:val="Light Shading Accent 3"/>
    <w:basedOn w:val="Tabelanormal"/>
    <w:uiPriority w:val="60"/>
    <w:rsid w:val="00CA5246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Ind w:w="0.0" w:type="dxa"/>
      <w:tblBorders>
        <w:top w:color="9bbb59" w:space="0" w:sz="8" w:themeColor="accent3" w:val="single"/>
        <w:bottom w:color="9bbb59" w:space="0" w:sz="8" w:themeColor="accent3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SombreamentoClaro">
    <w:name w:val="Light Shading"/>
    <w:basedOn w:val="Tabelanormal"/>
    <w:uiPriority w:val="60"/>
    <w:rsid w:val="00CA5246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Ind w:w="0.0" w:type="dxa"/>
      <w:tblBorders>
        <w:top w:color="000000" w:space="0" w:sz="8" w:themeColor="text1" w:val="single"/>
        <w:bottom w:color="000000" w:space="0" w:sz="8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SombreamentoClaro-nfase1">
    <w:name w:val="Light Shading Accent 1"/>
    <w:basedOn w:val="Tabelanormal"/>
    <w:uiPriority w:val="60"/>
    <w:rsid w:val="00D460C7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Ind w:w="0.0" w:type="dxa"/>
      <w:tblBorders>
        <w:top w:color="4f81bd" w:space="0" w:sz="8" w:themeColor="accent1" w:val="single"/>
        <w:bottom w:color="4f81bd" w:space="0" w:sz="8" w:themeColor="accent1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06187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06187"/>
    <w:rPr>
      <w:rFonts w:ascii="Tahoma" w:cs="Tahoma" w:hAnsi="Tahoma"/>
      <w:sz w:val="16"/>
      <w:szCs w:val="16"/>
    </w:rPr>
  </w:style>
  <w:style w:type="paragraph" w:styleId="NormalWeb">
    <w:name w:val="Normal (Web)"/>
    <w:basedOn w:val="Normal"/>
    <w:uiPriority w:val="99"/>
    <w:unhideWhenUsed w:val="1"/>
    <w:rsid w:val="00C2282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apple-tab-span" w:customStyle="1">
    <w:name w:val="apple-tab-span"/>
    <w:basedOn w:val="Fontepargpadro"/>
    <w:rsid w:val="00C22826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  <w:tblStylePr w:type="band1Horz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3dfee" w:val="clear"/>
      </w:tcPr>
    </w:tblStylePr>
    <w:tblStylePr w:type="firstCol">
      <w:rPr>
        <w:b w:val="1"/>
      </w:rPr>
    </w:tblStylePr>
    <w:tblStylePr w:type="fir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  <w:tblStylePr w:type="lastCol">
      <w:rPr>
        <w:b w:val="1"/>
      </w:rPr>
    </w:tblStylePr>
    <w:tblStylePr w:type="lastRow">
      <w:pPr>
        <w:spacing w:after="0" w:before="0" w:line="240" w:lineRule="auto"/>
      </w:pPr>
      <w:rPr>
        <w:b w:val="1"/>
      </w:rPr>
      <w:tcPr>
        <w:tcBorders>
          <w:top w:color="4f81bd" w:space="0" w:sz="8" w:val="single"/>
          <w:left w:color="000000" w:space="0" w:sz="0" w:val="nil"/>
          <w:bottom w:color="4f81bd" w:space="0" w:sz="8" w:val="single"/>
          <w:right w:color="000000" w:space="0" w:sz="0" w:val="nil"/>
          <w:insideH w:color="000000" w:space="0" w:sz="0" w:val="nil"/>
          <w:insideV w:color="000000" w:space="0" w:sz="0" w:val="nil"/>
        </w:tcBorders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b8LJqmY8bdcUjSy8DIIENcSM4A==">CgMxLjA4AHIhMUpVaXpNemZKSk4tUHh0ZjFoT1RwZ1pad08za2cwWHBT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2022-07-20T17:40:00Z</dcterms:created>
  <dc:creator>Franck Maciel Pecanha</dc:creator>
</cp:coreProperties>
</file>