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38E37" w14:textId="20A14F3C" w:rsidR="00E52635" w:rsidRDefault="00E52635" w:rsidP="00E52635">
      <w:pPr>
        <w:spacing w:after="0" w:line="360" w:lineRule="auto"/>
        <w:ind w:left="0" w:righ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52635">
        <w:rPr>
          <w:rFonts w:asciiTheme="minorHAnsi" w:hAnsiTheme="minorHAnsi" w:cstheme="minorHAnsi"/>
          <w:b/>
          <w:sz w:val="20"/>
          <w:szCs w:val="20"/>
        </w:rPr>
        <w:t>EDITAL Nº 217/2023</w:t>
      </w:r>
    </w:p>
    <w:p w14:paraId="2654E0C4" w14:textId="1DE3BAC9" w:rsidR="00E52635" w:rsidRDefault="00E52635" w:rsidP="00E52635">
      <w:pPr>
        <w:spacing w:after="0" w:line="360" w:lineRule="auto"/>
        <w:ind w:left="0" w:righ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52635">
        <w:rPr>
          <w:rFonts w:asciiTheme="minorHAnsi" w:hAnsiTheme="minorHAnsi" w:cstheme="minorHAnsi"/>
          <w:b/>
          <w:sz w:val="20"/>
          <w:szCs w:val="20"/>
        </w:rPr>
        <w:t>EDITAL DE MOBILIDADE ACADÊMICA VIRTUAL DISCENTE UNIVERSIDADE FEDERAL DO PAMPA</w:t>
      </w:r>
    </w:p>
    <w:p w14:paraId="4D466422" w14:textId="77777777" w:rsidR="008A2BC3" w:rsidRPr="00E52635" w:rsidRDefault="008A2BC3" w:rsidP="00E52635">
      <w:pPr>
        <w:spacing w:after="0" w:line="360" w:lineRule="auto"/>
        <w:ind w:left="0" w:righ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3FEDCE" w14:textId="77777777" w:rsidR="00E52635" w:rsidRDefault="00E52635" w:rsidP="00E52635">
      <w:pPr>
        <w:pStyle w:val="textocentralizadomaiusculasnegrito"/>
        <w:spacing w:before="0" w:beforeAutospacing="0" w:after="0" w:afterAutospacing="0" w:line="360" w:lineRule="auto"/>
        <w:jc w:val="center"/>
        <w:rPr>
          <w:rStyle w:val="Forte"/>
          <w:rFonts w:asciiTheme="minorHAnsi" w:hAnsiTheme="minorHAnsi" w:cstheme="minorHAnsi"/>
          <w:caps/>
          <w:color w:val="000000"/>
          <w:sz w:val="20"/>
          <w:szCs w:val="20"/>
        </w:rPr>
      </w:pPr>
      <w:r w:rsidRPr="00E52635">
        <w:rPr>
          <w:rStyle w:val="Forte"/>
          <w:rFonts w:asciiTheme="minorHAnsi" w:hAnsiTheme="minorHAnsi" w:cstheme="minorHAnsi"/>
          <w:caps/>
          <w:color w:val="000000"/>
          <w:sz w:val="20"/>
          <w:szCs w:val="20"/>
        </w:rPr>
        <w:t>ANEXO II – PLANO DE MOBILIDADE ACADÊMICA VIRTUAL DISCENTE</w:t>
      </w:r>
    </w:p>
    <w:p w14:paraId="207C5D1F" w14:textId="77777777" w:rsidR="008A2BC3" w:rsidRPr="00E52635" w:rsidRDefault="008A2BC3" w:rsidP="00E52635">
      <w:pPr>
        <w:pStyle w:val="textocentralizadomaiusculasnegrito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color w:val="000000"/>
          <w:sz w:val="20"/>
          <w:szCs w:val="20"/>
        </w:rPr>
      </w:pPr>
    </w:p>
    <w:p w14:paraId="4392B92C" w14:textId="77777777" w:rsidR="00E52635" w:rsidRPr="00E52635" w:rsidRDefault="00E52635" w:rsidP="00E52635">
      <w:pPr>
        <w:pStyle w:val="textocentralizadomaiusculasnegrito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color w:val="000000"/>
          <w:sz w:val="20"/>
          <w:szCs w:val="20"/>
        </w:rPr>
      </w:pPr>
      <w:r w:rsidRPr="00E52635">
        <w:rPr>
          <w:rFonts w:asciiTheme="minorHAnsi" w:hAnsiTheme="minorHAnsi" w:cstheme="minorHAnsi"/>
          <w:b/>
          <w:bCs/>
          <w:caps/>
          <w:color w:val="000000"/>
          <w:sz w:val="20"/>
          <w:szCs w:val="20"/>
        </w:rPr>
        <w:t> </w:t>
      </w:r>
    </w:p>
    <w:p w14:paraId="6ED6B5CE" w14:textId="1A458C67" w:rsidR="00E52635" w:rsidRPr="00E52635" w:rsidRDefault="00E52635" w:rsidP="00E52635">
      <w:pPr>
        <w:pStyle w:val="textojustificado"/>
        <w:spacing w:before="0" w:beforeAutospacing="0" w:after="0" w:afterAutospacing="0" w:line="360" w:lineRule="auto"/>
        <w:ind w:right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52635">
        <w:rPr>
          <w:rFonts w:asciiTheme="minorHAnsi" w:hAnsiTheme="minorHAnsi" w:cstheme="minorHAnsi"/>
          <w:color w:val="000000"/>
          <w:sz w:val="20"/>
          <w:szCs w:val="20"/>
        </w:rPr>
        <w:t>O </w:t>
      </w:r>
      <w:r w:rsidRPr="00E52635">
        <w:rPr>
          <w:rStyle w:val="Forte"/>
          <w:rFonts w:asciiTheme="minorHAnsi" w:hAnsiTheme="minorHAnsi" w:cstheme="minorHAnsi"/>
          <w:color w:val="000000"/>
          <w:sz w:val="20"/>
          <w:szCs w:val="20"/>
        </w:rPr>
        <w:t>plano de mobilidade acadêmica virtual discente</w:t>
      </w:r>
      <w:r w:rsidRPr="00E52635">
        <w:rPr>
          <w:rFonts w:asciiTheme="minorHAnsi" w:hAnsiTheme="minorHAnsi" w:cstheme="minorHAnsi"/>
          <w:color w:val="000000"/>
          <w:sz w:val="20"/>
          <w:szCs w:val="20"/>
        </w:rPr>
        <w:t> é dividido em duas partes:</w:t>
      </w:r>
      <w:proofErr w:type="gramStart"/>
      <w:r w:rsidRPr="00E52635">
        <w:rPr>
          <w:rFonts w:asciiTheme="minorHAnsi" w:hAnsiTheme="minorHAnsi" w:cstheme="minorHAnsi"/>
          <w:color w:val="000000"/>
          <w:sz w:val="20"/>
          <w:szCs w:val="20"/>
        </w:rPr>
        <w:t xml:space="preserve">  </w:t>
      </w:r>
      <w:proofErr w:type="gramEnd"/>
      <w:r w:rsidRPr="00E52635">
        <w:rPr>
          <w:rFonts w:asciiTheme="minorHAnsi" w:hAnsiTheme="minorHAnsi" w:cstheme="minorHAnsi"/>
          <w:color w:val="000000"/>
          <w:sz w:val="20"/>
          <w:szCs w:val="20"/>
        </w:rPr>
        <w:t>1 – </w:t>
      </w:r>
      <w:r w:rsidRPr="00E52635">
        <w:rPr>
          <w:rStyle w:val="Forte"/>
          <w:rFonts w:asciiTheme="minorHAnsi" w:hAnsiTheme="minorHAnsi" w:cstheme="minorHAnsi"/>
          <w:color w:val="000000"/>
          <w:sz w:val="20"/>
          <w:szCs w:val="20"/>
        </w:rPr>
        <w:t>Do requerimento de mobilidade virtual discente</w:t>
      </w:r>
      <w:r w:rsidRPr="00E52635">
        <w:rPr>
          <w:rFonts w:asciiTheme="minorHAnsi" w:hAnsiTheme="minorHAnsi" w:cstheme="minorHAnsi"/>
          <w:color w:val="000000"/>
          <w:sz w:val="20"/>
          <w:szCs w:val="20"/>
        </w:rPr>
        <w:t> (</w:t>
      </w:r>
      <w:r w:rsidRPr="00E52635">
        <w:rPr>
          <w:rStyle w:val="nfase"/>
          <w:rFonts w:asciiTheme="minorHAnsi" w:hAnsiTheme="minorHAnsi" w:cstheme="minorHAnsi"/>
          <w:color w:val="000000"/>
          <w:sz w:val="20"/>
          <w:szCs w:val="20"/>
        </w:rPr>
        <w:t>a ser preenchido pelo estudante</w:t>
      </w:r>
      <w:r w:rsidRPr="00E52635">
        <w:rPr>
          <w:rFonts w:asciiTheme="minorHAnsi" w:hAnsiTheme="minorHAnsi" w:cstheme="minorHAnsi"/>
          <w:color w:val="000000"/>
          <w:sz w:val="20"/>
          <w:szCs w:val="20"/>
        </w:rPr>
        <w:t>)</w:t>
      </w:r>
      <w:r>
        <w:rPr>
          <w:rFonts w:asciiTheme="minorHAnsi" w:hAnsiTheme="minorHAnsi" w:cstheme="minorHAnsi"/>
          <w:color w:val="000000"/>
          <w:sz w:val="20"/>
          <w:szCs w:val="20"/>
        </w:rPr>
        <w:t>;</w:t>
      </w:r>
      <w:r w:rsidRPr="00E52635">
        <w:rPr>
          <w:rFonts w:asciiTheme="minorHAnsi" w:hAnsiTheme="minorHAnsi" w:cstheme="minorHAnsi"/>
          <w:color w:val="000000"/>
          <w:sz w:val="20"/>
          <w:szCs w:val="20"/>
        </w:rPr>
        <w:t xml:space="preserve"> e 2 – </w:t>
      </w:r>
      <w:r w:rsidRPr="00E52635">
        <w:rPr>
          <w:rStyle w:val="Forte"/>
          <w:rFonts w:asciiTheme="minorHAnsi" w:hAnsiTheme="minorHAnsi" w:cstheme="minorHAnsi"/>
          <w:color w:val="000000"/>
          <w:sz w:val="20"/>
          <w:szCs w:val="20"/>
        </w:rPr>
        <w:t>Do parecer autorizativo da instituição</w:t>
      </w:r>
      <w:r w:rsidRPr="00E5263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E09A476" w14:textId="77777777" w:rsidR="00E52635" w:rsidRPr="00E52635" w:rsidRDefault="00E52635" w:rsidP="00E52635">
      <w:pPr>
        <w:pStyle w:val="textojustificado"/>
        <w:spacing w:before="0" w:beforeAutospacing="0" w:after="0" w:afterAutospacing="0" w:line="360" w:lineRule="auto"/>
        <w:ind w:right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52635">
        <w:rPr>
          <w:rFonts w:asciiTheme="minorHAnsi" w:hAnsiTheme="minorHAnsi" w:cstheme="minorHAnsi"/>
          <w:color w:val="000000"/>
          <w:sz w:val="20"/>
          <w:szCs w:val="20"/>
        </w:rPr>
        <w:t>No ato de inscrição é facultado ao discente candidato apresentar a assinatura do coordenador de curso ou representante da instituição no </w:t>
      </w:r>
      <w:r w:rsidRPr="00E52635">
        <w:rPr>
          <w:rStyle w:val="Forte"/>
          <w:rFonts w:asciiTheme="minorHAnsi" w:hAnsiTheme="minorHAnsi" w:cstheme="minorHAnsi"/>
          <w:color w:val="000000"/>
          <w:sz w:val="20"/>
          <w:szCs w:val="20"/>
        </w:rPr>
        <w:t>plano de mobilidade acadêmica virtual discente.</w:t>
      </w:r>
    </w:p>
    <w:p w14:paraId="12F709AD" w14:textId="77777777" w:rsidR="00E52635" w:rsidRPr="00E52635" w:rsidRDefault="00E52635" w:rsidP="00E52635">
      <w:pPr>
        <w:pStyle w:val="textojustificado"/>
        <w:spacing w:before="0" w:beforeAutospacing="0" w:after="0" w:afterAutospacing="0" w:line="360" w:lineRule="auto"/>
        <w:ind w:right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52635">
        <w:rPr>
          <w:rFonts w:asciiTheme="minorHAnsi" w:hAnsiTheme="minorHAnsi" w:cstheme="minorHAnsi"/>
          <w:color w:val="000000"/>
          <w:sz w:val="20"/>
          <w:szCs w:val="20"/>
        </w:rPr>
        <w:t>No entanto, deverá apresentá-lo devidamente assinado enquanto </w:t>
      </w:r>
      <w:r w:rsidRPr="00E52635">
        <w:rPr>
          <w:rStyle w:val="Forte"/>
          <w:rFonts w:asciiTheme="minorHAnsi" w:hAnsiTheme="minorHAnsi" w:cstheme="minorHAnsi"/>
          <w:color w:val="000000"/>
          <w:sz w:val="20"/>
          <w:szCs w:val="20"/>
          <w:u w:val="single"/>
        </w:rPr>
        <w:t>condição obrigatória para efetivação da matrícula de vínculo temporário na instituição recebedora</w:t>
      </w:r>
      <w:r w:rsidRPr="00E52635">
        <w:rPr>
          <w:rFonts w:asciiTheme="minorHAnsi" w:hAnsiTheme="minorHAnsi" w:cstheme="minorHAnsi"/>
          <w:color w:val="000000"/>
          <w:sz w:val="20"/>
          <w:szCs w:val="20"/>
        </w:rPr>
        <w:t>, devidamente assinado e aprovado pelo coordenador de curso ou instância de competência, com antecedência mínima de uma semana da data de início do componente a ser cursado.</w:t>
      </w:r>
    </w:p>
    <w:p w14:paraId="2A3AFE47" w14:textId="77777777" w:rsidR="00E52635" w:rsidRPr="00E52635" w:rsidRDefault="00E52635" w:rsidP="00E52635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5263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439A7C2" w14:textId="77777777" w:rsidR="00E52635" w:rsidRDefault="00E52635" w:rsidP="00E52635">
      <w:pPr>
        <w:pStyle w:val="textojustificado"/>
        <w:spacing w:before="0" w:beforeAutospacing="0" w:after="0" w:afterAutospacing="0" w:line="360" w:lineRule="auto"/>
        <w:ind w:right="120"/>
        <w:jc w:val="both"/>
        <w:rPr>
          <w:rStyle w:val="Forte"/>
          <w:rFonts w:asciiTheme="minorHAnsi" w:hAnsiTheme="minorHAnsi" w:cstheme="minorHAnsi"/>
          <w:color w:val="000000"/>
          <w:sz w:val="20"/>
          <w:szCs w:val="20"/>
        </w:rPr>
      </w:pPr>
      <w:r w:rsidRPr="00E52635">
        <w:rPr>
          <w:rStyle w:val="Forte"/>
          <w:rFonts w:asciiTheme="minorHAnsi" w:hAnsiTheme="minorHAnsi" w:cstheme="minorHAnsi"/>
          <w:color w:val="000000"/>
          <w:sz w:val="20"/>
          <w:szCs w:val="20"/>
        </w:rPr>
        <w:t>1. Do requerimento de mobilidade virtual</w:t>
      </w:r>
    </w:p>
    <w:p w14:paraId="7928020A" w14:textId="77777777" w:rsidR="00E52635" w:rsidRPr="00E52635" w:rsidRDefault="00E52635" w:rsidP="00E52635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2E59FA2" w14:textId="77777777" w:rsidR="00E52635" w:rsidRDefault="00E52635" w:rsidP="00E52635">
      <w:pPr>
        <w:pStyle w:val="textojustificado"/>
        <w:spacing w:before="0" w:beforeAutospacing="0" w:after="0" w:afterAutospacing="0" w:line="360" w:lineRule="auto"/>
        <w:ind w:right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52635">
        <w:rPr>
          <w:rStyle w:val="Forte"/>
          <w:rFonts w:asciiTheme="minorHAnsi" w:hAnsiTheme="minorHAnsi" w:cstheme="minorHAnsi"/>
          <w:color w:val="000000"/>
          <w:sz w:val="20"/>
          <w:szCs w:val="20"/>
        </w:rPr>
        <w:t xml:space="preserve">Eu, </w:t>
      </w:r>
      <w:r w:rsidRPr="00E470B2">
        <w:rPr>
          <w:rStyle w:val="Forte"/>
          <w:rFonts w:asciiTheme="minorHAnsi" w:hAnsiTheme="minorHAnsi" w:cstheme="minorHAnsi"/>
          <w:color w:val="FF0000"/>
          <w:sz w:val="20"/>
          <w:szCs w:val="20"/>
        </w:rPr>
        <w:t>&lt;&lt; </w:t>
      </w:r>
      <w:r w:rsidRPr="00E470B2">
        <w:rPr>
          <w:rFonts w:asciiTheme="minorHAnsi" w:hAnsiTheme="minorHAnsi" w:cstheme="minorHAnsi"/>
          <w:color w:val="FF0000"/>
          <w:sz w:val="20"/>
          <w:szCs w:val="20"/>
        </w:rPr>
        <w:t>Nome completo do estudante &gt;&gt;</w:t>
      </w:r>
      <w:r w:rsidRPr="00E52635">
        <w:rPr>
          <w:rFonts w:asciiTheme="minorHAnsi" w:hAnsiTheme="minorHAnsi" w:cstheme="minorHAnsi"/>
          <w:color w:val="000000"/>
          <w:sz w:val="20"/>
          <w:szCs w:val="20"/>
        </w:rPr>
        <w:t xml:space="preserve">, CPF </w:t>
      </w:r>
      <w:r w:rsidRPr="00E470B2">
        <w:rPr>
          <w:rFonts w:asciiTheme="minorHAnsi" w:hAnsiTheme="minorHAnsi" w:cstheme="minorHAnsi"/>
          <w:color w:val="FF0000"/>
          <w:sz w:val="20"/>
          <w:szCs w:val="20"/>
        </w:rPr>
        <w:t>&lt;&lt; número do CPF &gt;&gt;</w:t>
      </w:r>
      <w:r w:rsidRPr="00E52635">
        <w:rPr>
          <w:rFonts w:asciiTheme="minorHAnsi" w:hAnsiTheme="minorHAnsi" w:cstheme="minorHAnsi"/>
          <w:color w:val="000000"/>
          <w:sz w:val="20"/>
          <w:szCs w:val="20"/>
        </w:rPr>
        <w:t>, solicito autorização para inscrição e participação no </w:t>
      </w:r>
      <w:r w:rsidRPr="00E52635">
        <w:rPr>
          <w:rStyle w:val="Forte"/>
          <w:rFonts w:asciiTheme="minorHAnsi" w:hAnsiTheme="minorHAnsi" w:cstheme="minorHAnsi"/>
          <w:color w:val="000000"/>
          <w:sz w:val="20"/>
          <w:szCs w:val="20"/>
        </w:rPr>
        <w:t>programa de mobilidade acadêmica virtual discente</w:t>
      </w:r>
      <w:r w:rsidRPr="00E52635">
        <w:rPr>
          <w:rFonts w:asciiTheme="minorHAnsi" w:hAnsiTheme="minorHAnsi" w:cstheme="minorHAnsi"/>
          <w:color w:val="000000"/>
          <w:sz w:val="20"/>
          <w:szCs w:val="20"/>
        </w:rPr>
        <w:t xml:space="preserve">, conforme informações sobre registro institucional e quadro de equivalência de componentes curriculares a serem cursados (Quadro </w:t>
      </w:r>
      <w:proofErr w:type="gramStart"/>
      <w:r w:rsidRPr="00E52635">
        <w:rPr>
          <w:rFonts w:asciiTheme="minorHAnsi" w:hAnsiTheme="minorHAnsi" w:cstheme="minorHAnsi"/>
          <w:color w:val="000000"/>
          <w:sz w:val="20"/>
          <w:szCs w:val="20"/>
        </w:rPr>
        <w:t>1</w:t>
      </w:r>
      <w:proofErr w:type="gramEnd"/>
      <w:r w:rsidRPr="00E52635">
        <w:rPr>
          <w:rFonts w:asciiTheme="minorHAnsi" w:hAnsiTheme="minorHAnsi" w:cstheme="minorHAnsi"/>
          <w:color w:val="000000"/>
          <w:sz w:val="20"/>
          <w:szCs w:val="20"/>
        </w:rPr>
        <w:t>).</w:t>
      </w:r>
    </w:p>
    <w:p w14:paraId="5E0D2FE6" w14:textId="77777777" w:rsidR="008A2BC3" w:rsidRPr="00E52635" w:rsidRDefault="008A2BC3" w:rsidP="00E52635">
      <w:pPr>
        <w:pStyle w:val="textojustificado"/>
        <w:spacing w:before="0" w:beforeAutospacing="0" w:after="0" w:afterAutospacing="0" w:line="360" w:lineRule="auto"/>
        <w:ind w:right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E29E1BE" w14:textId="06EE9BE3" w:rsidR="00E52635" w:rsidRPr="00E52635" w:rsidRDefault="00E52635" w:rsidP="00E52635">
      <w:pPr>
        <w:pStyle w:val="textojustificado"/>
        <w:spacing w:before="0" w:beforeAutospacing="0" w:after="0" w:afterAutospacing="0" w:line="360" w:lineRule="auto"/>
        <w:ind w:right="120"/>
        <w:rPr>
          <w:rFonts w:asciiTheme="minorHAnsi" w:hAnsiTheme="minorHAnsi" w:cstheme="minorHAnsi"/>
          <w:color w:val="000000"/>
          <w:sz w:val="20"/>
          <w:szCs w:val="20"/>
        </w:rPr>
      </w:pPr>
      <w:r w:rsidRPr="00E52635">
        <w:rPr>
          <w:rFonts w:asciiTheme="minorHAnsi" w:hAnsiTheme="minorHAnsi" w:cstheme="minorHAnsi"/>
          <w:color w:val="000000"/>
          <w:sz w:val="20"/>
          <w:szCs w:val="20"/>
        </w:rPr>
        <w:t>Nº de matrícula na instituição de origem:</w:t>
      </w:r>
      <w:r w:rsidRPr="00E52635">
        <w:rPr>
          <w:rFonts w:asciiTheme="minorHAnsi" w:hAnsiTheme="minorHAnsi" w:cstheme="minorHAnsi"/>
          <w:color w:val="000000"/>
          <w:sz w:val="20"/>
          <w:szCs w:val="20"/>
        </w:rPr>
        <w:br/>
        <w:t>E-mail do estudante:</w:t>
      </w:r>
      <w:r w:rsidRPr="00E52635">
        <w:rPr>
          <w:rFonts w:asciiTheme="minorHAnsi" w:hAnsiTheme="minorHAnsi" w:cstheme="minorHAnsi"/>
          <w:color w:val="000000"/>
          <w:sz w:val="20"/>
          <w:szCs w:val="20"/>
        </w:rPr>
        <w:br/>
        <w:t>Telefone fixo do estudante:</w:t>
      </w:r>
      <w:r w:rsidRPr="00E52635">
        <w:rPr>
          <w:rFonts w:asciiTheme="minorHAnsi" w:hAnsiTheme="minorHAnsi" w:cstheme="minorHAnsi"/>
          <w:color w:val="000000"/>
          <w:sz w:val="20"/>
          <w:szCs w:val="20"/>
        </w:rPr>
        <w:br/>
        <w:t>Telefone celular do estudante:</w:t>
      </w:r>
      <w:r w:rsidRPr="00E52635">
        <w:rPr>
          <w:rFonts w:asciiTheme="minorHAnsi" w:hAnsiTheme="minorHAnsi" w:cstheme="minorHAnsi"/>
          <w:color w:val="000000"/>
          <w:sz w:val="20"/>
          <w:szCs w:val="20"/>
        </w:rPr>
        <w:br/>
        <w:t>Nome completo da Instituição de origem:</w:t>
      </w:r>
      <w:r w:rsidRPr="00E52635">
        <w:rPr>
          <w:rFonts w:asciiTheme="minorHAnsi" w:hAnsiTheme="minorHAnsi" w:cstheme="minorHAnsi"/>
          <w:color w:val="000000"/>
          <w:sz w:val="20"/>
          <w:szCs w:val="20"/>
        </w:rPr>
        <w:br/>
        <w:t>Sigla da instituição de origem:</w:t>
      </w:r>
      <w:r w:rsidRPr="00E52635">
        <w:rPr>
          <w:rFonts w:asciiTheme="minorHAnsi" w:hAnsiTheme="minorHAnsi" w:cstheme="minorHAnsi"/>
          <w:color w:val="000000"/>
          <w:sz w:val="20"/>
          <w:szCs w:val="20"/>
        </w:rPr>
        <w:br/>
        <w:t>Nome do curso em que está matriculado:</w:t>
      </w:r>
      <w:r w:rsidRPr="00E52635">
        <w:rPr>
          <w:rFonts w:asciiTheme="minorHAnsi" w:hAnsiTheme="minorHAnsi" w:cstheme="minorHAnsi"/>
          <w:color w:val="000000"/>
          <w:sz w:val="20"/>
          <w:szCs w:val="20"/>
        </w:rPr>
        <w:br/>
        <w:t>Código ou registro de matrícula na instituição de origem:</w:t>
      </w:r>
      <w:r w:rsidRPr="00E52635">
        <w:rPr>
          <w:rFonts w:asciiTheme="minorHAnsi" w:hAnsiTheme="minorHAnsi" w:cstheme="minorHAnsi"/>
          <w:color w:val="000000"/>
          <w:sz w:val="20"/>
          <w:szCs w:val="20"/>
        </w:rPr>
        <w:br/>
        <w:t>Nome completo do coordenador de curso:</w:t>
      </w:r>
      <w:r w:rsidRPr="00E52635">
        <w:rPr>
          <w:rFonts w:asciiTheme="minorHAnsi" w:hAnsiTheme="minorHAnsi" w:cstheme="minorHAnsi"/>
          <w:color w:val="000000"/>
          <w:sz w:val="20"/>
          <w:szCs w:val="20"/>
        </w:rPr>
        <w:br/>
        <w:t>E-mail da coordenação do curso de origem:</w:t>
      </w:r>
      <w:r w:rsidRPr="00E52635">
        <w:rPr>
          <w:rFonts w:asciiTheme="minorHAnsi" w:hAnsiTheme="minorHAnsi" w:cstheme="minorHAnsi"/>
          <w:color w:val="000000"/>
          <w:sz w:val="20"/>
          <w:szCs w:val="20"/>
        </w:rPr>
        <w:br/>
        <w:t>Telefone da coordenação do curso de origem:</w:t>
      </w:r>
    </w:p>
    <w:p w14:paraId="3AF368E4" w14:textId="77777777" w:rsidR="008A2BC3" w:rsidRDefault="008A2BC3" w:rsidP="008A2BC3">
      <w:pPr>
        <w:pStyle w:val="textojustificado"/>
        <w:spacing w:before="0" w:beforeAutospacing="0" w:after="0" w:afterAutospacing="0" w:line="360" w:lineRule="auto"/>
        <w:ind w:right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70BC09B" w14:textId="77777777" w:rsidR="008A2BC3" w:rsidRDefault="008A2BC3" w:rsidP="00E52635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BB9AE08" w14:textId="77777777" w:rsidR="00E52635" w:rsidRDefault="00E52635" w:rsidP="00E52635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5263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4BA3EB0" w14:textId="4D56563A" w:rsidR="00E52635" w:rsidRPr="00E52635" w:rsidRDefault="00E52635" w:rsidP="00E52635">
      <w:pPr>
        <w:pStyle w:val="textojustificado"/>
        <w:spacing w:before="0" w:beforeAutospacing="0" w:after="0" w:afterAutospacing="0" w:line="360" w:lineRule="auto"/>
        <w:ind w:right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52635">
        <w:rPr>
          <w:rStyle w:val="Forte"/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Quadro </w:t>
      </w:r>
      <w:proofErr w:type="gramStart"/>
      <w:r w:rsidRPr="00E52635">
        <w:rPr>
          <w:rStyle w:val="Forte"/>
          <w:rFonts w:asciiTheme="minorHAnsi" w:hAnsiTheme="minorHAnsi" w:cstheme="minorHAnsi"/>
          <w:color w:val="000000"/>
          <w:sz w:val="20"/>
          <w:szCs w:val="20"/>
        </w:rPr>
        <w:t>1</w:t>
      </w:r>
      <w:proofErr w:type="gramEnd"/>
      <w:r w:rsidRPr="00E52635">
        <w:rPr>
          <w:rStyle w:val="Forte"/>
          <w:rFonts w:asciiTheme="minorHAnsi" w:hAnsiTheme="minorHAnsi" w:cstheme="minorHAnsi"/>
          <w:color w:val="000000"/>
          <w:sz w:val="20"/>
          <w:szCs w:val="20"/>
        </w:rPr>
        <w:t>:</w:t>
      </w:r>
      <w:r w:rsidRPr="00E52635">
        <w:rPr>
          <w:rFonts w:asciiTheme="minorHAnsi" w:hAnsiTheme="minorHAnsi" w:cstheme="minorHAnsi"/>
          <w:color w:val="000000"/>
          <w:sz w:val="20"/>
          <w:szCs w:val="20"/>
        </w:rPr>
        <w:t> Informação sobre equivalência de componentes curriculares a serem cursados no programa de mobilidade acadêmica virtual.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3520"/>
        <w:gridCol w:w="840"/>
        <w:gridCol w:w="1145"/>
        <w:gridCol w:w="3543"/>
        <w:gridCol w:w="851"/>
      </w:tblGrid>
      <w:tr w:rsidR="00E52635" w:rsidRPr="00E52635" w14:paraId="128BE9EE" w14:textId="77777777" w:rsidTr="008A2BC3">
        <w:trPr>
          <w:trHeight w:val="420"/>
          <w:tblCellSpacing w:w="0" w:type="dxa"/>
        </w:trPr>
        <w:tc>
          <w:tcPr>
            <w:tcW w:w="49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D899C" w14:textId="77777777" w:rsidR="00E52635" w:rsidRPr="00E52635" w:rsidRDefault="00E52635" w:rsidP="008A2B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2635">
              <w:rPr>
                <w:rStyle w:val="Forte"/>
                <w:rFonts w:asciiTheme="minorHAnsi" w:hAnsiTheme="minorHAnsi" w:cstheme="minorHAnsi"/>
                <w:color w:val="000000"/>
                <w:sz w:val="20"/>
                <w:szCs w:val="20"/>
              </w:rPr>
              <w:t>Instituição de origem (Emissora)</w:t>
            </w:r>
          </w:p>
        </w:tc>
        <w:tc>
          <w:tcPr>
            <w:tcW w:w="55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39084" w14:textId="77777777" w:rsidR="00E52635" w:rsidRPr="00E52635" w:rsidRDefault="00E52635" w:rsidP="008A2B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2635">
              <w:rPr>
                <w:rStyle w:val="Forte"/>
                <w:rFonts w:asciiTheme="minorHAnsi" w:hAnsiTheme="minorHAnsi" w:cstheme="minorHAnsi"/>
                <w:color w:val="000000"/>
                <w:sz w:val="20"/>
                <w:szCs w:val="20"/>
              </w:rPr>
              <w:t>Instituição destino (Recebedora)</w:t>
            </w:r>
          </w:p>
        </w:tc>
      </w:tr>
      <w:tr w:rsidR="008A2BC3" w:rsidRPr="00E52635" w14:paraId="2E1AD210" w14:textId="77777777" w:rsidTr="008A2BC3">
        <w:trPr>
          <w:trHeight w:val="42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9F800" w14:textId="2DFCE382" w:rsidR="00E52635" w:rsidRPr="00E52635" w:rsidRDefault="00E52635" w:rsidP="008A2B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26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IPES</w:t>
            </w:r>
            <w:r w:rsidRPr="00E526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BD5BD" w14:textId="77777777" w:rsidR="00E52635" w:rsidRPr="00E52635" w:rsidRDefault="00E52635" w:rsidP="008A2B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26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 do componente curricular ou extracurricular que será objeto de aproveitamento na origem: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3A745" w14:textId="77777777" w:rsidR="00E52635" w:rsidRPr="00E52635" w:rsidRDefault="00E52635" w:rsidP="008A2B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26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C.H.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50CB0" w14:textId="77777777" w:rsidR="00E52635" w:rsidRPr="00E52635" w:rsidRDefault="00E52635" w:rsidP="008A2B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26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IPES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470C2" w14:textId="77777777" w:rsidR="00E52635" w:rsidRPr="00E52635" w:rsidRDefault="00E52635" w:rsidP="008A2B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26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 do componente curricular a ser cursado na instituição destino: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6C4DB" w14:textId="77777777" w:rsidR="00E52635" w:rsidRPr="00E52635" w:rsidRDefault="00E52635" w:rsidP="008A2B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526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C.H.</w:t>
            </w:r>
          </w:p>
        </w:tc>
      </w:tr>
      <w:tr w:rsidR="008A2BC3" w:rsidRPr="00E52635" w14:paraId="452EBE76" w14:textId="77777777" w:rsidTr="008A2BC3">
        <w:trPr>
          <w:trHeight w:val="42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974BF" w14:textId="59B0C279" w:rsidR="00E52635" w:rsidRPr="00E52635" w:rsidRDefault="00E52635" w:rsidP="008A2B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0A16C" w14:textId="6D218A66" w:rsidR="00E52635" w:rsidRPr="00E52635" w:rsidRDefault="00E52635" w:rsidP="008A2B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D8480" w14:textId="3AC76138" w:rsidR="00E52635" w:rsidRPr="00E52635" w:rsidRDefault="00E52635" w:rsidP="008A2B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0FB4B" w14:textId="0DE9660E" w:rsidR="00E52635" w:rsidRPr="00E52635" w:rsidRDefault="00E52635" w:rsidP="008A2B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52917" w14:textId="4DFCF037" w:rsidR="00E52635" w:rsidRPr="00E52635" w:rsidRDefault="00E52635" w:rsidP="008A2B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61DB7" w14:textId="7B98529B" w:rsidR="00E52635" w:rsidRPr="00E52635" w:rsidRDefault="00E52635" w:rsidP="008A2B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2BC3" w:rsidRPr="00E52635" w14:paraId="4AFA816F" w14:textId="77777777" w:rsidTr="008A2BC3">
        <w:trPr>
          <w:trHeight w:val="42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D8B90" w14:textId="1DA60257" w:rsidR="00E52635" w:rsidRPr="00E52635" w:rsidRDefault="00E52635" w:rsidP="008A2B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FCCDC" w14:textId="04B48B04" w:rsidR="00E52635" w:rsidRPr="00E52635" w:rsidRDefault="00E52635" w:rsidP="008A2B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2DA95" w14:textId="1D45CFE7" w:rsidR="00E52635" w:rsidRPr="00E52635" w:rsidRDefault="00E52635" w:rsidP="008A2B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8449E" w14:textId="1A459448" w:rsidR="00E52635" w:rsidRPr="00E52635" w:rsidRDefault="00E52635" w:rsidP="008A2B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D4DF8" w14:textId="7A564CF1" w:rsidR="00E52635" w:rsidRPr="00E52635" w:rsidRDefault="00E52635" w:rsidP="008A2B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50480" w14:textId="5BD2C1FE" w:rsidR="00E52635" w:rsidRPr="00E52635" w:rsidRDefault="00E52635" w:rsidP="008A2B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2BC3" w:rsidRPr="00E52635" w14:paraId="45CB9234" w14:textId="77777777" w:rsidTr="008A2BC3">
        <w:trPr>
          <w:trHeight w:val="42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45E7D" w14:textId="3F6924A2" w:rsidR="00E52635" w:rsidRPr="00E52635" w:rsidRDefault="00E52635" w:rsidP="008A2B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988BF" w14:textId="3FAF4241" w:rsidR="00E52635" w:rsidRPr="00E52635" w:rsidRDefault="00E52635" w:rsidP="008A2B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FEF16" w14:textId="418D8491" w:rsidR="00E52635" w:rsidRPr="00E52635" w:rsidRDefault="00E52635" w:rsidP="008A2B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407D1" w14:textId="6D23770E" w:rsidR="00E52635" w:rsidRPr="00E52635" w:rsidRDefault="00E52635" w:rsidP="008A2B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CBB44" w14:textId="049B3FC3" w:rsidR="00E52635" w:rsidRPr="00E52635" w:rsidRDefault="00E52635" w:rsidP="008A2B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8C71E" w14:textId="52E9D010" w:rsidR="00E52635" w:rsidRPr="00E52635" w:rsidRDefault="00E52635" w:rsidP="008A2B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EDFE6CD" w14:textId="77777777" w:rsidR="008A2BC3" w:rsidRDefault="008A2BC3" w:rsidP="008A2BC3">
      <w:pPr>
        <w:pStyle w:val="textojustificado"/>
        <w:spacing w:before="0" w:beforeAutospacing="0" w:after="0" w:afterAutospacing="0" w:line="360" w:lineRule="auto"/>
        <w:ind w:right="120"/>
        <w:jc w:val="both"/>
        <w:rPr>
          <w:rStyle w:val="Forte"/>
          <w:rFonts w:asciiTheme="minorHAnsi" w:hAnsiTheme="minorHAnsi" w:cstheme="minorHAnsi"/>
          <w:color w:val="000000"/>
          <w:sz w:val="20"/>
          <w:szCs w:val="20"/>
        </w:rPr>
      </w:pPr>
    </w:p>
    <w:p w14:paraId="647EE5BD" w14:textId="77777777" w:rsidR="008A2BC3" w:rsidRDefault="008A2BC3" w:rsidP="008A2BC3">
      <w:pPr>
        <w:pStyle w:val="textojustificado"/>
        <w:spacing w:before="0" w:beforeAutospacing="0" w:after="0" w:afterAutospacing="0" w:line="360" w:lineRule="auto"/>
        <w:ind w:right="120"/>
        <w:jc w:val="both"/>
        <w:rPr>
          <w:rStyle w:val="Forte"/>
          <w:rFonts w:asciiTheme="minorHAnsi" w:hAnsiTheme="minorHAnsi" w:cstheme="minorHAnsi"/>
          <w:color w:val="000000"/>
          <w:sz w:val="20"/>
          <w:szCs w:val="20"/>
        </w:rPr>
      </w:pPr>
    </w:p>
    <w:p w14:paraId="2DB4B998" w14:textId="77777777" w:rsidR="00E52635" w:rsidRDefault="00E52635" w:rsidP="008A2BC3">
      <w:pPr>
        <w:pStyle w:val="textojustificado"/>
        <w:spacing w:before="0" w:beforeAutospacing="0" w:after="0" w:afterAutospacing="0" w:line="360" w:lineRule="auto"/>
        <w:ind w:right="120"/>
        <w:jc w:val="both"/>
        <w:rPr>
          <w:rStyle w:val="Forte"/>
          <w:rFonts w:asciiTheme="minorHAnsi" w:hAnsiTheme="minorHAnsi" w:cstheme="minorHAnsi"/>
          <w:color w:val="000000"/>
          <w:sz w:val="20"/>
          <w:szCs w:val="20"/>
        </w:rPr>
      </w:pPr>
      <w:r w:rsidRPr="00E52635">
        <w:rPr>
          <w:rStyle w:val="Forte"/>
          <w:rFonts w:asciiTheme="minorHAnsi" w:hAnsiTheme="minorHAnsi" w:cstheme="minorHAnsi"/>
          <w:color w:val="000000"/>
          <w:sz w:val="20"/>
          <w:szCs w:val="20"/>
        </w:rPr>
        <w:t>2. Do parecer autorizativo da instituição</w:t>
      </w:r>
    </w:p>
    <w:p w14:paraId="08E8C29E" w14:textId="77777777" w:rsidR="008A2BC3" w:rsidRPr="00E52635" w:rsidRDefault="008A2BC3" w:rsidP="008A2BC3">
      <w:pPr>
        <w:pStyle w:val="textojustificado"/>
        <w:spacing w:before="0" w:beforeAutospacing="0" w:after="0" w:afterAutospacing="0" w:line="360" w:lineRule="auto"/>
        <w:ind w:right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940DADB" w14:textId="672A06E8" w:rsidR="00E52635" w:rsidRPr="00E52635" w:rsidRDefault="00E52635" w:rsidP="008A2BC3">
      <w:pPr>
        <w:pStyle w:val="textojustificado"/>
        <w:spacing w:before="0" w:beforeAutospacing="0" w:after="0" w:afterAutospacing="0" w:line="360" w:lineRule="auto"/>
        <w:ind w:right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52635">
        <w:rPr>
          <w:rFonts w:asciiTheme="minorHAnsi" w:hAnsiTheme="minorHAnsi" w:cstheme="minorHAnsi"/>
          <w:color w:val="000000"/>
          <w:sz w:val="20"/>
          <w:szCs w:val="20"/>
        </w:rPr>
        <w:t xml:space="preserve">Eu, </w:t>
      </w:r>
      <w:r w:rsidR="00E470B2" w:rsidRPr="00E470B2">
        <w:rPr>
          <w:rStyle w:val="Forte"/>
          <w:rFonts w:asciiTheme="minorHAnsi" w:hAnsiTheme="minorHAnsi" w:cstheme="minorHAnsi"/>
          <w:color w:val="FF0000"/>
          <w:sz w:val="20"/>
          <w:szCs w:val="20"/>
        </w:rPr>
        <w:t>&lt;&lt; </w:t>
      </w:r>
      <w:r w:rsidR="00E470B2" w:rsidRPr="00E470B2">
        <w:rPr>
          <w:rFonts w:asciiTheme="minorHAnsi" w:hAnsiTheme="minorHAnsi" w:cstheme="minorHAnsi"/>
          <w:color w:val="FF0000"/>
          <w:sz w:val="20"/>
          <w:szCs w:val="20"/>
        </w:rPr>
        <w:t>Nome completo &gt;&gt;</w:t>
      </w:r>
      <w:r w:rsidRPr="00E52635">
        <w:rPr>
          <w:rFonts w:asciiTheme="minorHAnsi" w:hAnsiTheme="minorHAnsi" w:cstheme="minorHAnsi"/>
          <w:color w:val="000000"/>
          <w:sz w:val="20"/>
          <w:szCs w:val="20"/>
        </w:rPr>
        <w:t xml:space="preserve">, na qualidade de </w:t>
      </w:r>
      <w:proofErr w:type="gramStart"/>
      <w:r w:rsidRPr="00E52635">
        <w:rPr>
          <w:rFonts w:asciiTheme="minorHAnsi" w:hAnsiTheme="minorHAnsi" w:cstheme="minorHAnsi"/>
          <w:color w:val="000000"/>
          <w:sz w:val="20"/>
          <w:szCs w:val="20"/>
        </w:rPr>
        <w:t>coordenador(</w:t>
      </w:r>
      <w:proofErr w:type="gramEnd"/>
      <w:r w:rsidRPr="00E52635">
        <w:rPr>
          <w:rFonts w:asciiTheme="minorHAnsi" w:hAnsiTheme="minorHAnsi" w:cstheme="minorHAnsi"/>
          <w:color w:val="000000"/>
          <w:sz w:val="20"/>
          <w:szCs w:val="20"/>
        </w:rPr>
        <w:t xml:space="preserve">a) do curso de: </w:t>
      </w:r>
      <w:r w:rsidRPr="00E470B2">
        <w:rPr>
          <w:rFonts w:asciiTheme="minorHAnsi" w:hAnsiTheme="minorHAnsi" w:cstheme="minorHAnsi"/>
          <w:color w:val="FF0000"/>
          <w:sz w:val="20"/>
          <w:szCs w:val="20"/>
        </w:rPr>
        <w:t>&lt;&lt; nome do curso &gt;&gt;</w:t>
      </w:r>
      <w:r w:rsidRPr="00E52635">
        <w:rPr>
          <w:rFonts w:asciiTheme="minorHAnsi" w:hAnsiTheme="minorHAnsi" w:cstheme="minorHAnsi"/>
          <w:color w:val="000000"/>
          <w:sz w:val="20"/>
          <w:szCs w:val="20"/>
        </w:rPr>
        <w:t xml:space="preserve">, da </w:t>
      </w:r>
      <w:r w:rsidRPr="00E470B2">
        <w:rPr>
          <w:rFonts w:asciiTheme="minorHAnsi" w:hAnsiTheme="minorHAnsi" w:cstheme="minorHAnsi"/>
          <w:color w:val="FF0000"/>
          <w:sz w:val="20"/>
          <w:szCs w:val="20"/>
        </w:rPr>
        <w:t>&lt;&lt; nome da instituição&gt;&gt;</w:t>
      </w:r>
      <w:r w:rsidRPr="00E52635">
        <w:rPr>
          <w:rFonts w:asciiTheme="minorHAnsi" w:hAnsiTheme="minorHAnsi" w:cstheme="minorHAnsi"/>
          <w:color w:val="000000"/>
          <w:sz w:val="20"/>
          <w:szCs w:val="20"/>
        </w:rPr>
        <w:t>, declaro estar ciente do regramento institucional vigente e autorizo o(a) discente abaixo qualificado(a) a matricular-se em vagas ofertadas no </w:t>
      </w:r>
      <w:r w:rsidRPr="00E52635">
        <w:rPr>
          <w:rStyle w:val="Forte"/>
          <w:rFonts w:asciiTheme="minorHAnsi" w:hAnsiTheme="minorHAnsi" w:cstheme="minorHAnsi"/>
          <w:color w:val="000000"/>
          <w:sz w:val="20"/>
          <w:szCs w:val="20"/>
        </w:rPr>
        <w:t>programa de mobilidade acadêmica virtual discente</w:t>
      </w:r>
      <w:r w:rsidRPr="00E52635">
        <w:rPr>
          <w:rFonts w:asciiTheme="minorHAnsi" w:hAnsiTheme="minorHAnsi" w:cstheme="minorHAnsi"/>
          <w:color w:val="000000"/>
          <w:sz w:val="20"/>
          <w:szCs w:val="20"/>
        </w:rPr>
        <w:t>, conforme </w:t>
      </w:r>
      <w:r w:rsidRPr="00E52635">
        <w:rPr>
          <w:rStyle w:val="Forte"/>
          <w:rFonts w:asciiTheme="minorHAnsi" w:hAnsiTheme="minorHAnsi" w:cstheme="minorHAnsi"/>
          <w:color w:val="000000"/>
          <w:sz w:val="20"/>
          <w:szCs w:val="20"/>
        </w:rPr>
        <w:t>plano mobilidade acadêmica virtual discente</w:t>
      </w:r>
      <w:r w:rsidRPr="00E52635">
        <w:rPr>
          <w:rFonts w:asciiTheme="minorHAnsi" w:hAnsiTheme="minorHAnsi" w:cstheme="minorHAnsi"/>
          <w:color w:val="000000"/>
          <w:sz w:val="20"/>
          <w:szCs w:val="20"/>
        </w:rPr>
        <w:t xml:space="preserve"> apresentado no item 1 do Anexo II, do Edital Unipampa n.º </w:t>
      </w:r>
      <w:r w:rsidR="00E470B2">
        <w:rPr>
          <w:rFonts w:asciiTheme="minorHAnsi" w:hAnsiTheme="minorHAnsi" w:cstheme="minorHAnsi"/>
          <w:color w:val="000000"/>
          <w:sz w:val="20"/>
          <w:szCs w:val="20"/>
        </w:rPr>
        <w:t>217</w:t>
      </w:r>
      <w:bookmarkStart w:id="0" w:name="_GoBack"/>
      <w:bookmarkEnd w:id="0"/>
      <w:r w:rsidRPr="00E52635">
        <w:rPr>
          <w:rFonts w:asciiTheme="minorHAnsi" w:hAnsiTheme="minorHAnsi" w:cstheme="minorHAnsi"/>
          <w:color w:val="000000"/>
          <w:sz w:val="20"/>
          <w:szCs w:val="20"/>
        </w:rPr>
        <w:t>/2023.</w:t>
      </w:r>
    </w:p>
    <w:p w14:paraId="1818C6D9" w14:textId="77777777" w:rsidR="00E52635" w:rsidRPr="00E52635" w:rsidRDefault="00E52635" w:rsidP="008A2BC3">
      <w:pPr>
        <w:pStyle w:val="textojustificado"/>
        <w:spacing w:before="0" w:beforeAutospacing="0" w:after="0" w:afterAutospacing="0" w:line="360" w:lineRule="auto"/>
        <w:ind w:right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52635">
        <w:rPr>
          <w:rFonts w:asciiTheme="minorHAnsi" w:hAnsiTheme="minorHAnsi" w:cstheme="minorHAnsi"/>
          <w:color w:val="000000"/>
          <w:sz w:val="20"/>
          <w:szCs w:val="20"/>
        </w:rPr>
        <w:t>Declaro, também, ciência dos termos e compromissos a serem observados pela coordenação do curso:</w:t>
      </w:r>
    </w:p>
    <w:p w14:paraId="09912AA8" w14:textId="77777777" w:rsidR="00E52635" w:rsidRPr="00E52635" w:rsidRDefault="00E52635" w:rsidP="00E52635">
      <w:pPr>
        <w:pStyle w:val="textojustificado"/>
        <w:numPr>
          <w:ilvl w:val="0"/>
          <w:numId w:val="2"/>
        </w:numPr>
        <w:spacing w:before="0" w:beforeAutospacing="0" w:after="0" w:afterAutospacing="0" w:line="360" w:lineRule="auto"/>
        <w:ind w:left="840" w:right="120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E52635">
        <w:rPr>
          <w:rFonts w:asciiTheme="minorHAnsi" w:hAnsiTheme="minorHAnsi" w:cstheme="minorHAnsi"/>
          <w:color w:val="000000"/>
          <w:sz w:val="20"/>
          <w:szCs w:val="20"/>
        </w:rPr>
        <w:t>o</w:t>
      </w:r>
      <w:proofErr w:type="gramEnd"/>
      <w:r w:rsidRPr="00E52635">
        <w:rPr>
          <w:rFonts w:asciiTheme="minorHAnsi" w:hAnsiTheme="minorHAnsi" w:cstheme="minorHAnsi"/>
          <w:color w:val="000000"/>
          <w:sz w:val="20"/>
          <w:szCs w:val="20"/>
        </w:rPr>
        <w:t>(a) discente deverá estar devidamente matriculado(a) no curso e ter cursado no mínimo 20% (vinte por cento) da carga horária de integralização do curso em sua instituição de origem;</w:t>
      </w:r>
    </w:p>
    <w:p w14:paraId="211E2EDF" w14:textId="77777777" w:rsidR="00E52635" w:rsidRPr="00E52635" w:rsidRDefault="00E52635" w:rsidP="00E52635">
      <w:pPr>
        <w:pStyle w:val="textojustificado"/>
        <w:numPr>
          <w:ilvl w:val="0"/>
          <w:numId w:val="2"/>
        </w:numPr>
        <w:spacing w:before="0" w:beforeAutospacing="0" w:after="0" w:afterAutospacing="0" w:line="360" w:lineRule="auto"/>
        <w:ind w:left="840" w:right="120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E52635">
        <w:rPr>
          <w:rFonts w:asciiTheme="minorHAnsi" w:hAnsiTheme="minorHAnsi" w:cstheme="minorHAnsi"/>
          <w:color w:val="000000"/>
          <w:sz w:val="20"/>
          <w:szCs w:val="20"/>
        </w:rPr>
        <w:t>o</w:t>
      </w:r>
      <w:proofErr w:type="gramEnd"/>
      <w:r w:rsidRPr="00E52635">
        <w:rPr>
          <w:rFonts w:asciiTheme="minorHAnsi" w:hAnsiTheme="minorHAnsi" w:cstheme="minorHAnsi"/>
          <w:color w:val="000000"/>
          <w:sz w:val="20"/>
          <w:szCs w:val="20"/>
        </w:rPr>
        <w:t>(a) discente deverá possuir matrícula ativa no curso de graduação na instituição de origem (sem trancamento);</w:t>
      </w:r>
    </w:p>
    <w:p w14:paraId="1DF8F190" w14:textId="77777777" w:rsidR="00E52635" w:rsidRPr="00E52635" w:rsidRDefault="00E52635" w:rsidP="00E52635">
      <w:pPr>
        <w:pStyle w:val="textojustificado"/>
        <w:numPr>
          <w:ilvl w:val="0"/>
          <w:numId w:val="2"/>
        </w:numPr>
        <w:spacing w:before="0" w:beforeAutospacing="0" w:after="0" w:afterAutospacing="0" w:line="360" w:lineRule="auto"/>
        <w:ind w:left="840" w:right="120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E52635">
        <w:rPr>
          <w:rFonts w:asciiTheme="minorHAnsi" w:hAnsiTheme="minorHAnsi" w:cstheme="minorHAnsi"/>
          <w:color w:val="000000"/>
          <w:sz w:val="20"/>
          <w:szCs w:val="20"/>
        </w:rPr>
        <w:t>analisar</w:t>
      </w:r>
      <w:proofErr w:type="gramEnd"/>
      <w:r w:rsidRPr="00E52635">
        <w:rPr>
          <w:rFonts w:asciiTheme="minorHAnsi" w:hAnsiTheme="minorHAnsi" w:cstheme="minorHAnsi"/>
          <w:color w:val="000000"/>
          <w:sz w:val="20"/>
          <w:szCs w:val="20"/>
        </w:rPr>
        <w:t xml:space="preserve"> a conveniência de autorizar o(a) discente realizar mobilidade acadêmica virtual à vista das implicações acadêmicas relacionadas;</w:t>
      </w:r>
    </w:p>
    <w:p w14:paraId="7257DEE7" w14:textId="77777777" w:rsidR="00E52635" w:rsidRPr="00E52635" w:rsidRDefault="00E52635" w:rsidP="00E52635">
      <w:pPr>
        <w:pStyle w:val="textojustificado"/>
        <w:numPr>
          <w:ilvl w:val="0"/>
          <w:numId w:val="2"/>
        </w:numPr>
        <w:spacing w:before="0" w:beforeAutospacing="0" w:after="0" w:afterAutospacing="0" w:line="360" w:lineRule="auto"/>
        <w:ind w:left="840" w:right="120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E52635">
        <w:rPr>
          <w:rFonts w:asciiTheme="minorHAnsi" w:hAnsiTheme="minorHAnsi" w:cstheme="minorHAnsi"/>
          <w:color w:val="000000"/>
          <w:sz w:val="20"/>
          <w:szCs w:val="20"/>
        </w:rPr>
        <w:t>validar</w:t>
      </w:r>
      <w:proofErr w:type="gramEnd"/>
      <w:r w:rsidRPr="00E52635">
        <w:rPr>
          <w:rFonts w:asciiTheme="minorHAnsi" w:hAnsiTheme="minorHAnsi" w:cstheme="minorHAnsi"/>
          <w:color w:val="000000"/>
          <w:sz w:val="20"/>
          <w:szCs w:val="20"/>
        </w:rPr>
        <w:t>, componentes curriculares visualizados e/ou disponibilizados para os estudantes </w:t>
      </w:r>
      <w:r w:rsidRPr="00E52635">
        <w:rPr>
          <w:rStyle w:val="Forte"/>
          <w:rFonts w:asciiTheme="minorHAnsi" w:hAnsiTheme="minorHAnsi" w:cstheme="minorHAnsi"/>
          <w:color w:val="000000"/>
          <w:sz w:val="20"/>
          <w:szCs w:val="20"/>
        </w:rPr>
        <w:t>mobilidade acadêmica virtual discente</w:t>
      </w:r>
      <w:r w:rsidRPr="00E52635">
        <w:rPr>
          <w:rFonts w:asciiTheme="minorHAnsi" w:hAnsiTheme="minorHAnsi" w:cstheme="minorHAnsi"/>
          <w:color w:val="000000"/>
          <w:sz w:val="20"/>
          <w:szCs w:val="20"/>
        </w:rPr>
        <w:t>, homologando quando pertinente, por meio de suas instâncias de competência processos de aproveitamento de estudos relacionados disciplinas ou componentes curriculares cursados;</w:t>
      </w:r>
    </w:p>
    <w:p w14:paraId="300F2999" w14:textId="77777777" w:rsidR="00E52635" w:rsidRPr="00E52635" w:rsidRDefault="00E52635" w:rsidP="00E52635">
      <w:pPr>
        <w:pStyle w:val="textojustificado"/>
        <w:numPr>
          <w:ilvl w:val="0"/>
          <w:numId w:val="2"/>
        </w:numPr>
        <w:spacing w:before="0" w:beforeAutospacing="0" w:after="0" w:afterAutospacing="0" w:line="360" w:lineRule="auto"/>
        <w:ind w:left="840" w:right="120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E52635">
        <w:rPr>
          <w:rFonts w:asciiTheme="minorHAnsi" w:hAnsiTheme="minorHAnsi" w:cstheme="minorHAnsi"/>
          <w:color w:val="000000"/>
          <w:sz w:val="20"/>
          <w:szCs w:val="20"/>
        </w:rPr>
        <w:t>analisar</w:t>
      </w:r>
      <w:proofErr w:type="gramEnd"/>
      <w:r w:rsidRPr="00E52635">
        <w:rPr>
          <w:rFonts w:asciiTheme="minorHAnsi" w:hAnsiTheme="minorHAnsi" w:cstheme="minorHAnsi"/>
          <w:color w:val="000000"/>
          <w:sz w:val="20"/>
          <w:szCs w:val="20"/>
        </w:rPr>
        <w:t xml:space="preserve"> e aprovar este </w:t>
      </w:r>
      <w:r w:rsidRPr="00E52635">
        <w:rPr>
          <w:rStyle w:val="Forte"/>
          <w:rFonts w:asciiTheme="minorHAnsi" w:hAnsiTheme="minorHAnsi" w:cstheme="minorHAnsi"/>
          <w:color w:val="000000"/>
          <w:sz w:val="20"/>
          <w:szCs w:val="20"/>
        </w:rPr>
        <w:t>plano mobilidade acadêmica virtual discente</w:t>
      </w:r>
      <w:r w:rsidRPr="00E52635">
        <w:rPr>
          <w:rFonts w:asciiTheme="minorHAnsi" w:hAnsiTheme="minorHAnsi" w:cstheme="minorHAnsi"/>
          <w:color w:val="000000"/>
          <w:sz w:val="20"/>
          <w:szCs w:val="20"/>
        </w:rPr>
        <w:t> a ser cursado pelo discente na Instituição de destino, de modo a subsidiar a posterior e concessão de equivalência, em caso de aprovação do aluno;</w:t>
      </w:r>
    </w:p>
    <w:p w14:paraId="50BB98CA" w14:textId="77777777" w:rsidR="00E52635" w:rsidRPr="00E52635" w:rsidRDefault="00E52635" w:rsidP="00E52635">
      <w:pPr>
        <w:pStyle w:val="textojustificado"/>
        <w:numPr>
          <w:ilvl w:val="0"/>
          <w:numId w:val="2"/>
        </w:numPr>
        <w:spacing w:before="0" w:beforeAutospacing="0" w:after="0" w:afterAutospacing="0" w:line="360" w:lineRule="auto"/>
        <w:ind w:left="840" w:right="120"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E52635">
        <w:rPr>
          <w:rFonts w:asciiTheme="minorHAnsi" w:hAnsiTheme="minorHAnsi" w:cstheme="minorHAnsi"/>
          <w:color w:val="000000"/>
          <w:sz w:val="20"/>
          <w:szCs w:val="20"/>
        </w:rPr>
        <w:t>autorizar</w:t>
      </w:r>
      <w:proofErr w:type="gramEnd"/>
      <w:r w:rsidRPr="00E52635">
        <w:rPr>
          <w:rFonts w:asciiTheme="minorHAnsi" w:hAnsiTheme="minorHAnsi" w:cstheme="minorHAnsi"/>
          <w:color w:val="000000"/>
          <w:sz w:val="20"/>
          <w:szCs w:val="20"/>
        </w:rPr>
        <w:t xml:space="preserve"> o registro Histórico Acadêmico do(a) discente, após seu retorno, as notas ou conceitos de componentes cursados, e as respectivas equivalências e demais ocorrências do período de </w:t>
      </w:r>
      <w:r w:rsidRPr="00E52635">
        <w:rPr>
          <w:rStyle w:val="Forte"/>
          <w:rFonts w:asciiTheme="minorHAnsi" w:hAnsiTheme="minorHAnsi" w:cstheme="minorHAnsi"/>
          <w:color w:val="000000"/>
          <w:sz w:val="20"/>
          <w:szCs w:val="20"/>
        </w:rPr>
        <w:t>mobilidade acadêmica virtual discente</w:t>
      </w:r>
      <w:r w:rsidRPr="00E5263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7E15ECA" w14:textId="77777777" w:rsidR="00E52635" w:rsidRPr="00E52635" w:rsidRDefault="00E52635" w:rsidP="00E52635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5263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BFE4A52" w14:textId="77777777" w:rsidR="00E52635" w:rsidRPr="00E52635" w:rsidRDefault="00E52635" w:rsidP="008A2BC3">
      <w:pPr>
        <w:pStyle w:val="textojustificado"/>
        <w:spacing w:before="0" w:beforeAutospacing="0" w:after="0" w:afterAutospacing="0" w:line="360" w:lineRule="auto"/>
        <w:ind w:right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52635">
        <w:rPr>
          <w:rStyle w:val="Forte"/>
          <w:rFonts w:asciiTheme="minorHAnsi" w:hAnsiTheme="minorHAnsi" w:cstheme="minorHAnsi"/>
          <w:color w:val="000000"/>
          <w:sz w:val="20"/>
          <w:szCs w:val="20"/>
        </w:rPr>
        <w:lastRenderedPageBreak/>
        <w:t>Cidade: _______________ Estado: ____ em: ___/____/2023.</w:t>
      </w:r>
    </w:p>
    <w:p w14:paraId="64D5C6A6" w14:textId="77777777" w:rsidR="008A2BC3" w:rsidRDefault="008A2BC3" w:rsidP="008A2BC3">
      <w:pPr>
        <w:pStyle w:val="textojustificado"/>
        <w:spacing w:before="0" w:beforeAutospacing="0" w:after="0" w:afterAutospacing="0" w:line="360" w:lineRule="auto"/>
        <w:ind w:right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37FAC7D" w14:textId="504AE8E7" w:rsidR="00E52635" w:rsidRDefault="00E52635" w:rsidP="008A2BC3">
      <w:pPr>
        <w:pStyle w:val="textojustificado"/>
        <w:spacing w:before="0" w:beforeAutospacing="0" w:after="0" w:afterAutospacing="0" w:line="360" w:lineRule="auto"/>
        <w:ind w:right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52635">
        <w:rPr>
          <w:rFonts w:asciiTheme="minorHAnsi" w:hAnsiTheme="minorHAnsi" w:cstheme="minorHAnsi"/>
          <w:color w:val="000000"/>
          <w:sz w:val="20"/>
          <w:szCs w:val="20"/>
        </w:rPr>
        <w:t xml:space="preserve">Nome completo </w:t>
      </w:r>
      <w:proofErr w:type="gramStart"/>
      <w:r w:rsidRPr="00E52635">
        <w:rPr>
          <w:rFonts w:asciiTheme="minorHAnsi" w:hAnsiTheme="minorHAnsi" w:cstheme="minorHAnsi"/>
          <w:color w:val="000000"/>
          <w:sz w:val="20"/>
          <w:szCs w:val="20"/>
        </w:rPr>
        <w:t>do(</w:t>
      </w:r>
      <w:proofErr w:type="gramEnd"/>
      <w:r w:rsidRPr="00E52635">
        <w:rPr>
          <w:rFonts w:asciiTheme="minorHAnsi" w:hAnsiTheme="minorHAnsi" w:cstheme="minorHAnsi"/>
          <w:color w:val="000000"/>
          <w:sz w:val="20"/>
          <w:szCs w:val="20"/>
        </w:rPr>
        <w:t>a) discente candidato(a) a mobilidade acadêmica virtual:</w:t>
      </w:r>
    </w:p>
    <w:p w14:paraId="7340624B" w14:textId="77777777" w:rsidR="008A2BC3" w:rsidRPr="00E52635" w:rsidRDefault="008A2BC3" w:rsidP="008A2BC3">
      <w:pPr>
        <w:pStyle w:val="textojustificado"/>
        <w:spacing w:before="0" w:beforeAutospacing="0" w:after="0" w:afterAutospacing="0" w:line="360" w:lineRule="auto"/>
        <w:ind w:right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4090530" w14:textId="77777777" w:rsidR="00E52635" w:rsidRPr="00E52635" w:rsidRDefault="00E52635" w:rsidP="00E52635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5263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0918CABF" w14:textId="77777777" w:rsidR="00E52635" w:rsidRPr="00E52635" w:rsidRDefault="00E52635" w:rsidP="00E52635">
      <w:pPr>
        <w:pStyle w:val="textocentralizado"/>
        <w:spacing w:before="0" w:beforeAutospacing="0" w:after="0" w:afterAutospacing="0" w:line="360" w:lineRule="auto"/>
        <w:ind w:left="120" w:right="12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E52635">
        <w:rPr>
          <w:rStyle w:val="Forte"/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</w:t>
      </w:r>
    </w:p>
    <w:p w14:paraId="1726BFBB" w14:textId="77777777" w:rsidR="00E52635" w:rsidRPr="00E52635" w:rsidRDefault="00E52635" w:rsidP="00E52635">
      <w:pPr>
        <w:pStyle w:val="textocentralizado"/>
        <w:spacing w:before="0" w:beforeAutospacing="0" w:after="0" w:afterAutospacing="0" w:line="360" w:lineRule="auto"/>
        <w:ind w:left="120" w:right="12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E52635">
        <w:rPr>
          <w:rStyle w:val="Forte"/>
          <w:rFonts w:asciiTheme="minorHAnsi" w:hAnsiTheme="minorHAnsi" w:cstheme="minorHAnsi"/>
          <w:color w:val="000000"/>
          <w:sz w:val="20"/>
          <w:szCs w:val="20"/>
        </w:rPr>
        <w:t xml:space="preserve">Assinatura </w:t>
      </w:r>
      <w:proofErr w:type="gramStart"/>
      <w:r w:rsidRPr="00E52635">
        <w:rPr>
          <w:rStyle w:val="Forte"/>
          <w:rFonts w:asciiTheme="minorHAnsi" w:hAnsiTheme="minorHAnsi" w:cstheme="minorHAnsi"/>
          <w:color w:val="000000"/>
          <w:sz w:val="20"/>
          <w:szCs w:val="20"/>
        </w:rPr>
        <w:t>do(</w:t>
      </w:r>
      <w:proofErr w:type="gramEnd"/>
      <w:r w:rsidRPr="00E52635">
        <w:rPr>
          <w:rStyle w:val="Forte"/>
          <w:rFonts w:asciiTheme="minorHAnsi" w:hAnsiTheme="minorHAnsi" w:cstheme="minorHAnsi"/>
          <w:color w:val="000000"/>
          <w:sz w:val="20"/>
          <w:szCs w:val="20"/>
        </w:rPr>
        <w:t>a) discente candidato(a) à mobilidade acadêmica virtual</w:t>
      </w:r>
    </w:p>
    <w:p w14:paraId="44962134" w14:textId="77777777" w:rsidR="00E52635" w:rsidRPr="00E52635" w:rsidRDefault="00E52635" w:rsidP="00E52635">
      <w:pPr>
        <w:pStyle w:val="textocentralizado"/>
        <w:spacing w:before="0" w:beforeAutospacing="0" w:after="0" w:afterAutospacing="0" w:line="360" w:lineRule="auto"/>
        <w:ind w:left="120" w:right="12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E5263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5B4FBD1" w14:textId="77777777" w:rsidR="008A2BC3" w:rsidRDefault="008A2BC3" w:rsidP="008A2BC3">
      <w:pPr>
        <w:pStyle w:val="textojustificado"/>
        <w:spacing w:before="0" w:beforeAutospacing="0" w:after="0" w:afterAutospacing="0" w:line="360" w:lineRule="auto"/>
        <w:ind w:right="120"/>
        <w:rPr>
          <w:rFonts w:asciiTheme="minorHAnsi" w:hAnsiTheme="minorHAnsi" w:cstheme="minorHAnsi"/>
          <w:color w:val="000000"/>
          <w:sz w:val="20"/>
          <w:szCs w:val="20"/>
        </w:rPr>
      </w:pPr>
    </w:p>
    <w:p w14:paraId="4E84B18A" w14:textId="7832BB3F" w:rsidR="00E52635" w:rsidRDefault="00E52635" w:rsidP="008A2BC3">
      <w:pPr>
        <w:pStyle w:val="textojustificado"/>
        <w:spacing w:before="0" w:beforeAutospacing="0" w:after="0" w:afterAutospacing="0" w:line="360" w:lineRule="auto"/>
        <w:ind w:right="120"/>
        <w:rPr>
          <w:rFonts w:asciiTheme="minorHAnsi" w:hAnsiTheme="minorHAnsi" w:cstheme="minorHAnsi"/>
          <w:color w:val="000000"/>
          <w:sz w:val="20"/>
          <w:szCs w:val="20"/>
        </w:rPr>
      </w:pPr>
      <w:r w:rsidRPr="00E52635">
        <w:rPr>
          <w:rFonts w:asciiTheme="minorHAnsi" w:hAnsiTheme="minorHAnsi" w:cstheme="minorHAnsi"/>
          <w:color w:val="000000"/>
          <w:sz w:val="20"/>
          <w:szCs w:val="20"/>
        </w:rPr>
        <w:t xml:space="preserve">Nome completo </w:t>
      </w:r>
      <w:proofErr w:type="gramStart"/>
      <w:r w:rsidRPr="00E52635">
        <w:rPr>
          <w:rFonts w:asciiTheme="minorHAnsi" w:hAnsiTheme="minorHAnsi" w:cstheme="minorHAnsi"/>
          <w:color w:val="000000"/>
          <w:sz w:val="20"/>
          <w:szCs w:val="20"/>
        </w:rPr>
        <w:t>do(</w:t>
      </w:r>
      <w:proofErr w:type="gramEnd"/>
      <w:r w:rsidRPr="00E52635">
        <w:rPr>
          <w:rFonts w:asciiTheme="minorHAnsi" w:hAnsiTheme="minorHAnsi" w:cstheme="minorHAnsi"/>
          <w:color w:val="000000"/>
          <w:sz w:val="20"/>
          <w:szCs w:val="20"/>
        </w:rPr>
        <w:t>a) coordenador(a) do curso:</w:t>
      </w:r>
      <w:r w:rsidRPr="00E52635">
        <w:rPr>
          <w:rFonts w:asciiTheme="minorHAnsi" w:hAnsiTheme="minorHAnsi" w:cstheme="minorHAnsi"/>
          <w:color w:val="000000"/>
          <w:sz w:val="20"/>
          <w:szCs w:val="20"/>
        </w:rPr>
        <w:br/>
      </w:r>
    </w:p>
    <w:p w14:paraId="7B2D3E83" w14:textId="77777777" w:rsidR="008A2BC3" w:rsidRPr="00E52635" w:rsidRDefault="008A2BC3" w:rsidP="008A2BC3">
      <w:pPr>
        <w:pStyle w:val="textojustificado"/>
        <w:spacing w:before="0" w:beforeAutospacing="0" w:after="0" w:afterAutospacing="0" w:line="360" w:lineRule="auto"/>
        <w:ind w:right="120"/>
        <w:rPr>
          <w:rFonts w:asciiTheme="minorHAnsi" w:hAnsiTheme="minorHAnsi" w:cstheme="minorHAnsi"/>
          <w:color w:val="000000"/>
          <w:sz w:val="20"/>
          <w:szCs w:val="20"/>
        </w:rPr>
      </w:pPr>
    </w:p>
    <w:p w14:paraId="539BD951" w14:textId="77777777" w:rsidR="00E52635" w:rsidRPr="00E52635" w:rsidRDefault="00E52635" w:rsidP="008A2BC3">
      <w:pPr>
        <w:pStyle w:val="textocentralizado"/>
        <w:spacing w:before="0" w:beforeAutospacing="0" w:after="0" w:afterAutospacing="0" w:line="360" w:lineRule="auto"/>
        <w:ind w:left="120" w:right="12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E52635">
        <w:rPr>
          <w:rStyle w:val="Forte"/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</w:t>
      </w:r>
    </w:p>
    <w:p w14:paraId="1CECDEA1" w14:textId="77777777" w:rsidR="00E52635" w:rsidRPr="00E52635" w:rsidRDefault="00E52635" w:rsidP="00E52635">
      <w:pPr>
        <w:pStyle w:val="textocentralizado"/>
        <w:spacing w:before="0" w:beforeAutospacing="0" w:after="0" w:afterAutospacing="0" w:line="360" w:lineRule="auto"/>
        <w:ind w:left="120" w:right="12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E52635">
        <w:rPr>
          <w:rStyle w:val="Forte"/>
          <w:rFonts w:asciiTheme="minorHAnsi" w:hAnsiTheme="minorHAnsi" w:cstheme="minorHAnsi"/>
          <w:color w:val="000000"/>
          <w:sz w:val="20"/>
          <w:szCs w:val="20"/>
        </w:rPr>
        <w:t xml:space="preserve">Assinatura </w:t>
      </w:r>
      <w:proofErr w:type="gramStart"/>
      <w:r w:rsidRPr="00E52635">
        <w:rPr>
          <w:rStyle w:val="Forte"/>
          <w:rFonts w:asciiTheme="minorHAnsi" w:hAnsiTheme="minorHAnsi" w:cstheme="minorHAnsi"/>
          <w:color w:val="000000"/>
          <w:sz w:val="20"/>
          <w:szCs w:val="20"/>
        </w:rPr>
        <w:t>do(</w:t>
      </w:r>
      <w:proofErr w:type="gramEnd"/>
      <w:r w:rsidRPr="00E52635">
        <w:rPr>
          <w:rStyle w:val="Forte"/>
          <w:rFonts w:asciiTheme="minorHAnsi" w:hAnsiTheme="minorHAnsi" w:cstheme="minorHAnsi"/>
          <w:color w:val="000000"/>
          <w:sz w:val="20"/>
          <w:szCs w:val="20"/>
        </w:rPr>
        <w:t>a) coordenador(a) de curso</w:t>
      </w:r>
      <w:r w:rsidRPr="00E5263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6259709" w14:textId="77777777" w:rsidR="00E52635" w:rsidRPr="00E52635" w:rsidRDefault="00E52635" w:rsidP="00E52635">
      <w:pPr>
        <w:pStyle w:val="textocentralizado"/>
        <w:spacing w:before="0" w:beforeAutospacing="0" w:after="0" w:afterAutospacing="0" w:line="360" w:lineRule="auto"/>
        <w:ind w:left="120" w:right="12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E5263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B20183A" w14:textId="77777777" w:rsidR="00E52635" w:rsidRPr="00E52635" w:rsidRDefault="00E52635" w:rsidP="00E52635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5263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094E2863" w14:textId="77777777" w:rsidR="00E52635" w:rsidRPr="00E52635" w:rsidRDefault="00E52635" w:rsidP="00E52635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52635">
        <w:rPr>
          <w:rFonts w:asciiTheme="minorHAnsi" w:hAnsiTheme="minorHAnsi" w:cstheme="minorHAnsi"/>
          <w:color w:val="000000"/>
          <w:sz w:val="20"/>
          <w:szCs w:val="20"/>
        </w:rPr>
        <w:t>Assine pelo gov.</w:t>
      </w:r>
      <w:proofErr w:type="gramStart"/>
      <w:r w:rsidRPr="00E52635">
        <w:rPr>
          <w:rFonts w:asciiTheme="minorHAnsi" w:hAnsiTheme="minorHAnsi" w:cstheme="minorHAnsi"/>
          <w:color w:val="000000"/>
          <w:sz w:val="20"/>
          <w:szCs w:val="20"/>
        </w:rPr>
        <w:t>br</w:t>
      </w:r>
      <w:proofErr w:type="gramEnd"/>
      <w:r w:rsidRPr="00E52635">
        <w:rPr>
          <w:rFonts w:asciiTheme="minorHAnsi" w:hAnsiTheme="minorHAnsi" w:cstheme="minorHAnsi"/>
          <w:color w:val="000000"/>
          <w:sz w:val="20"/>
          <w:szCs w:val="20"/>
        </w:rPr>
        <w:t>, saiba mais em: </w:t>
      </w:r>
      <w:hyperlink r:id="rId8" w:tgtFrame="_blank" w:history="1">
        <w:r w:rsidRPr="00E52635">
          <w:rPr>
            <w:rStyle w:val="Hyperlink"/>
            <w:rFonts w:asciiTheme="minorHAnsi" w:hAnsiTheme="minorHAnsi" w:cstheme="minorHAnsi"/>
            <w:sz w:val="20"/>
            <w:szCs w:val="20"/>
          </w:rPr>
          <w:t>https://www.gov.br/governodigital/pt-br/assinatura-eletronica</w:t>
        </w:r>
      </w:hyperlink>
    </w:p>
    <w:p w14:paraId="1670241A" w14:textId="77777777" w:rsidR="00E52635" w:rsidRPr="00E52635" w:rsidRDefault="00E52635" w:rsidP="00E52635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52635">
        <w:rPr>
          <w:rFonts w:asciiTheme="minorHAnsi" w:hAnsiTheme="minorHAnsi" w:cstheme="minorHAnsi"/>
          <w:color w:val="000000"/>
          <w:sz w:val="20"/>
          <w:szCs w:val="20"/>
        </w:rPr>
        <w:t>Ou assista ao vídeo institucional </w:t>
      </w:r>
      <w:hyperlink r:id="rId9" w:tgtFrame="_blank" w:history="1">
        <w:r w:rsidRPr="00E52635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Como ASSINAR documentos digitais com o </w:t>
        </w:r>
        <w:proofErr w:type="spellStart"/>
        <w:r w:rsidRPr="00E52635">
          <w:rPr>
            <w:rStyle w:val="Hyperlink"/>
            <w:rFonts w:asciiTheme="minorHAnsi" w:hAnsiTheme="minorHAnsi" w:cstheme="minorHAnsi"/>
            <w:sz w:val="20"/>
            <w:szCs w:val="20"/>
          </w:rPr>
          <w:t>app</w:t>
        </w:r>
        <w:proofErr w:type="spellEnd"/>
        <w:r w:rsidRPr="00E52635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</w:t>
        </w:r>
        <w:proofErr w:type="gramStart"/>
        <w:r w:rsidRPr="00E52635">
          <w:rPr>
            <w:rStyle w:val="Hyperlink"/>
            <w:rFonts w:asciiTheme="minorHAnsi" w:hAnsiTheme="minorHAnsi" w:cstheme="minorHAnsi"/>
            <w:sz w:val="20"/>
            <w:szCs w:val="20"/>
          </w:rPr>
          <w:t>GOV.</w:t>
        </w:r>
        <w:proofErr w:type="gramEnd"/>
        <w:r w:rsidRPr="00E52635">
          <w:rPr>
            <w:rStyle w:val="Hyperlink"/>
            <w:rFonts w:asciiTheme="minorHAnsi" w:hAnsiTheme="minorHAnsi" w:cstheme="minorHAnsi"/>
            <w:sz w:val="20"/>
            <w:szCs w:val="20"/>
          </w:rPr>
          <w:t>BR?</w:t>
        </w:r>
      </w:hyperlink>
    </w:p>
    <w:p w14:paraId="0B2F2A7B" w14:textId="77777777" w:rsidR="00E52635" w:rsidRPr="00E52635" w:rsidRDefault="00E52635" w:rsidP="00E52635">
      <w:pPr>
        <w:spacing w:after="0" w:line="360" w:lineRule="auto"/>
        <w:ind w:left="0" w:righ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E52635" w:rsidRPr="00E52635" w:rsidSect="00E52635">
      <w:headerReference w:type="default" r:id="rId10"/>
      <w:pgSz w:w="11906" w:h="16838"/>
      <w:pgMar w:top="1417" w:right="849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F2423" w14:textId="77777777" w:rsidR="009A25AB" w:rsidRDefault="009A25AB" w:rsidP="00E52635">
      <w:pPr>
        <w:spacing w:after="0" w:line="240" w:lineRule="auto"/>
      </w:pPr>
      <w:r>
        <w:separator/>
      </w:r>
    </w:p>
  </w:endnote>
  <w:endnote w:type="continuationSeparator" w:id="0">
    <w:p w14:paraId="1F1122B6" w14:textId="77777777" w:rsidR="009A25AB" w:rsidRDefault="009A25AB" w:rsidP="00E5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3CF1F" w14:textId="77777777" w:rsidR="009A25AB" w:rsidRDefault="009A25AB" w:rsidP="00E52635">
      <w:pPr>
        <w:spacing w:after="0" w:line="240" w:lineRule="auto"/>
      </w:pPr>
      <w:r>
        <w:separator/>
      </w:r>
    </w:p>
  </w:footnote>
  <w:footnote w:type="continuationSeparator" w:id="0">
    <w:p w14:paraId="10E2E3C3" w14:textId="77777777" w:rsidR="009A25AB" w:rsidRDefault="009A25AB" w:rsidP="00E5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E280C" w14:textId="6671C7C9" w:rsidR="00E52635" w:rsidRDefault="00E52635" w:rsidP="00E52635">
    <w:pPr>
      <w:pStyle w:val="Cabealho"/>
      <w:tabs>
        <w:tab w:val="clear" w:pos="8504"/>
        <w:tab w:val="right" w:pos="8505"/>
      </w:tabs>
      <w:ind w:left="0" w:right="-1" w:firstLine="0"/>
      <w:jc w:val="center"/>
    </w:pPr>
    <w:r>
      <w:rPr>
        <w:noProof/>
        <w14:ligatures w14:val="standardContextual"/>
      </w:rPr>
      <w:drawing>
        <wp:inline distT="0" distB="0" distL="0" distR="0" wp14:anchorId="5D2AD7B0" wp14:editId="3C93ACF3">
          <wp:extent cx="783794" cy="7683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794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976782" w14:textId="77777777" w:rsidR="00E52635" w:rsidRPr="00E52635" w:rsidRDefault="00E52635" w:rsidP="00E52635">
    <w:pPr>
      <w:pStyle w:val="Cabealho"/>
      <w:tabs>
        <w:tab w:val="clear" w:pos="8504"/>
        <w:tab w:val="right" w:pos="8505"/>
      </w:tabs>
      <w:ind w:left="0" w:right="-1" w:firstLine="0"/>
      <w:jc w:val="center"/>
      <w:rPr>
        <w:rFonts w:asciiTheme="minorHAnsi" w:hAnsiTheme="minorHAnsi" w:cstheme="minorHAnsi"/>
      </w:rPr>
    </w:pPr>
    <w:r w:rsidRPr="00E52635">
      <w:rPr>
        <w:rFonts w:asciiTheme="minorHAnsi" w:hAnsiTheme="minorHAnsi" w:cstheme="minorHAnsi"/>
      </w:rPr>
      <w:t>SERVIÇO PÚBLICO FEDERAL</w:t>
    </w:r>
  </w:p>
  <w:p w14:paraId="555FAE57" w14:textId="77777777" w:rsidR="00E52635" w:rsidRPr="00E52635" w:rsidRDefault="00E52635" w:rsidP="00E52635">
    <w:pPr>
      <w:pStyle w:val="Cabealho"/>
      <w:tabs>
        <w:tab w:val="clear" w:pos="8504"/>
        <w:tab w:val="right" w:pos="8505"/>
      </w:tabs>
      <w:ind w:left="0" w:right="-1" w:firstLine="0"/>
      <w:jc w:val="center"/>
      <w:rPr>
        <w:rFonts w:asciiTheme="minorHAnsi" w:hAnsiTheme="minorHAnsi" w:cstheme="minorHAnsi"/>
      </w:rPr>
    </w:pPr>
    <w:r w:rsidRPr="00E52635">
      <w:rPr>
        <w:rFonts w:asciiTheme="minorHAnsi" w:hAnsiTheme="minorHAnsi" w:cstheme="minorHAnsi"/>
      </w:rPr>
      <w:t>MINISTÉRIO DA EDUCAÇÃO</w:t>
    </w:r>
  </w:p>
  <w:p w14:paraId="662B1ACA" w14:textId="4A2BAC4F" w:rsidR="00E52635" w:rsidRPr="00E52635" w:rsidRDefault="00E52635" w:rsidP="00E52635">
    <w:pPr>
      <w:pStyle w:val="Cabealho"/>
      <w:tabs>
        <w:tab w:val="clear" w:pos="8504"/>
        <w:tab w:val="right" w:pos="8505"/>
      </w:tabs>
      <w:ind w:left="0" w:right="-1" w:firstLine="0"/>
      <w:jc w:val="center"/>
      <w:rPr>
        <w:rFonts w:asciiTheme="minorHAnsi" w:hAnsiTheme="minorHAnsi" w:cstheme="minorHAnsi"/>
      </w:rPr>
    </w:pPr>
    <w:r w:rsidRPr="00E52635">
      <w:rPr>
        <w:rFonts w:asciiTheme="minorHAnsi" w:hAnsiTheme="minorHAnsi" w:cstheme="minorHAnsi"/>
      </w:rPr>
      <w:t>Universidade Federal do Pampa</w:t>
    </w:r>
  </w:p>
  <w:p w14:paraId="3A177104" w14:textId="77777777" w:rsidR="00E52635" w:rsidRDefault="00E52635" w:rsidP="00E52635">
    <w:pPr>
      <w:pStyle w:val="Cabealho"/>
      <w:tabs>
        <w:tab w:val="clear" w:pos="8504"/>
        <w:tab w:val="right" w:pos="8505"/>
      </w:tabs>
      <w:ind w:left="0" w:right="-1" w:hanging="134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23C"/>
    <w:multiLevelType w:val="multilevel"/>
    <w:tmpl w:val="B1BA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0174E"/>
    <w:multiLevelType w:val="multilevel"/>
    <w:tmpl w:val="A4969A52"/>
    <w:lvl w:ilvl="0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95"/>
    <w:rsid w:val="00624B7F"/>
    <w:rsid w:val="008A2BC3"/>
    <w:rsid w:val="009A25AB"/>
    <w:rsid w:val="009B7695"/>
    <w:rsid w:val="00E470B2"/>
    <w:rsid w:val="00E52635"/>
    <w:rsid w:val="00E577FA"/>
    <w:rsid w:val="00E6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6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95"/>
    <w:pPr>
      <w:spacing w:after="125" w:line="268" w:lineRule="auto"/>
      <w:ind w:left="1349" w:right="199" w:hanging="579"/>
      <w:jc w:val="both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B769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52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635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52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635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635"/>
    <w:rPr>
      <w:rFonts w:ascii="Tahoma" w:eastAsia="Times New Roman" w:hAnsi="Tahoma" w:cs="Tahoma"/>
      <w:kern w:val="0"/>
      <w:sz w:val="16"/>
      <w:szCs w:val="16"/>
      <w:lang w:eastAsia="pt-BR"/>
      <w14:ligatures w14:val="none"/>
    </w:rPr>
  </w:style>
  <w:style w:type="paragraph" w:customStyle="1" w:styleId="textocentralizadomaiusculasnegrito">
    <w:name w:val="texto_centralizado_maiusculas_negrito"/>
    <w:basedOn w:val="Normal"/>
    <w:rsid w:val="00E52635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E52635"/>
    <w:rPr>
      <w:b/>
      <w:bCs/>
    </w:rPr>
  </w:style>
  <w:style w:type="paragraph" w:customStyle="1" w:styleId="textojustificado">
    <w:name w:val="texto_justificado"/>
    <w:basedOn w:val="Normal"/>
    <w:rsid w:val="00E52635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E52635"/>
    <w:rPr>
      <w:i/>
      <w:iCs/>
    </w:rPr>
  </w:style>
  <w:style w:type="paragraph" w:styleId="NormalWeb">
    <w:name w:val="Normal (Web)"/>
    <w:basedOn w:val="Normal"/>
    <w:uiPriority w:val="99"/>
    <w:unhideWhenUsed/>
    <w:rsid w:val="00E52635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customStyle="1" w:styleId="textocentralizado">
    <w:name w:val="texto_centralizado"/>
    <w:basedOn w:val="Normal"/>
    <w:rsid w:val="00E52635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95"/>
    <w:pPr>
      <w:spacing w:after="125" w:line="268" w:lineRule="auto"/>
      <w:ind w:left="1349" w:right="199" w:hanging="579"/>
      <w:jc w:val="both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B769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52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635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52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635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635"/>
    <w:rPr>
      <w:rFonts w:ascii="Tahoma" w:eastAsia="Times New Roman" w:hAnsi="Tahoma" w:cs="Tahoma"/>
      <w:kern w:val="0"/>
      <w:sz w:val="16"/>
      <w:szCs w:val="16"/>
      <w:lang w:eastAsia="pt-BR"/>
      <w14:ligatures w14:val="none"/>
    </w:rPr>
  </w:style>
  <w:style w:type="paragraph" w:customStyle="1" w:styleId="textocentralizadomaiusculasnegrito">
    <w:name w:val="texto_centralizado_maiusculas_negrito"/>
    <w:basedOn w:val="Normal"/>
    <w:rsid w:val="00E52635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E52635"/>
    <w:rPr>
      <w:b/>
      <w:bCs/>
    </w:rPr>
  </w:style>
  <w:style w:type="paragraph" w:customStyle="1" w:styleId="textojustificado">
    <w:name w:val="texto_justificado"/>
    <w:basedOn w:val="Normal"/>
    <w:rsid w:val="00E52635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E52635"/>
    <w:rPr>
      <w:i/>
      <w:iCs/>
    </w:rPr>
  </w:style>
  <w:style w:type="paragraph" w:styleId="NormalWeb">
    <w:name w:val="Normal (Web)"/>
    <w:basedOn w:val="Normal"/>
    <w:uiPriority w:val="99"/>
    <w:unhideWhenUsed/>
    <w:rsid w:val="00E52635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customStyle="1" w:styleId="textocentralizado">
    <w:name w:val="texto_centralizado"/>
    <w:basedOn w:val="Normal"/>
    <w:rsid w:val="00E52635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governodigital/pt-br/assinatura-eletroni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E_hy6sbe9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715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Tanane Caetano Macans</cp:lastModifiedBy>
  <cp:revision>4</cp:revision>
  <dcterms:created xsi:type="dcterms:W3CDTF">2023-07-27T18:34:00Z</dcterms:created>
  <dcterms:modified xsi:type="dcterms:W3CDTF">2023-07-27T19:58:00Z</dcterms:modified>
</cp:coreProperties>
</file>