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4080" w14:textId="77777777" w:rsidR="004914AD" w:rsidRPr="000568C3" w:rsidRDefault="004914AD" w:rsidP="004914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right="89"/>
        <w:jc w:val="center"/>
        <w:rPr>
          <w:b/>
          <w:color w:val="000000"/>
          <w:sz w:val="24"/>
          <w:szCs w:val="24"/>
        </w:rPr>
      </w:pPr>
      <w:r w:rsidRPr="000568C3">
        <w:rPr>
          <w:b/>
          <w:color w:val="000000"/>
          <w:sz w:val="24"/>
          <w:szCs w:val="24"/>
        </w:rPr>
        <w:t>Chamada Interna PROGRAD 02/202</w:t>
      </w:r>
      <w:r>
        <w:rPr>
          <w:b/>
          <w:color w:val="000000"/>
          <w:sz w:val="24"/>
          <w:szCs w:val="24"/>
        </w:rPr>
        <w:t>6</w:t>
      </w:r>
      <w:r w:rsidRPr="000568C3">
        <w:rPr>
          <w:b/>
          <w:color w:val="000000"/>
          <w:sz w:val="24"/>
          <w:szCs w:val="24"/>
        </w:rPr>
        <w:t xml:space="preserve"> – Apoio à Inovação Pedagógica</w:t>
      </w:r>
    </w:p>
    <w:p w14:paraId="2BCB7113" w14:textId="741B8DE2" w:rsidR="00300632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Plano de Atividades do Bolsista</w:t>
      </w:r>
    </w:p>
    <w:p w14:paraId="36BD9FBF" w14:textId="77777777" w:rsidR="00300632" w:rsidRDefault="00300632">
      <w:pPr>
        <w:spacing w:after="0" w:line="240" w:lineRule="auto"/>
        <w:rPr>
          <w:color w:val="222222"/>
          <w:sz w:val="20"/>
          <w:szCs w:val="20"/>
        </w:rPr>
      </w:pPr>
    </w:p>
    <w:tbl>
      <w:tblPr>
        <w:tblW w:w="9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196"/>
        <w:gridCol w:w="6597"/>
      </w:tblGrid>
      <w:tr w:rsidR="00300632" w14:paraId="16FEA3BC" w14:textId="77777777" w:rsidTr="0037442E">
        <w:trPr>
          <w:jc w:val="center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A644EB" w14:textId="77777777" w:rsidR="00300632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 Orientador: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BFBE" w14:textId="77777777" w:rsidR="00300632" w:rsidRDefault="003006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F871BD3" w14:textId="77777777" w:rsidR="00300632" w:rsidRDefault="00300632">
      <w:pPr>
        <w:spacing w:after="0" w:line="240" w:lineRule="auto"/>
        <w:rPr>
          <w:color w:val="222222"/>
          <w:sz w:val="20"/>
          <w:szCs w:val="20"/>
        </w:rPr>
      </w:pPr>
    </w:p>
    <w:tbl>
      <w:tblPr>
        <w:tblW w:w="98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824"/>
      </w:tblGrid>
      <w:tr w:rsidR="00300632" w14:paraId="1CA9B574" w14:textId="77777777">
        <w:trPr>
          <w:jc w:val="center"/>
        </w:trPr>
        <w:tc>
          <w:tcPr>
            <w:tcW w:w="9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BAFA1B" w14:textId="77777777" w:rsidR="00C818CC" w:rsidRDefault="00000000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 detalhada das atividades ou ações do bolsista</w:t>
            </w:r>
            <w:r w:rsidR="00C818CC">
              <w:rPr>
                <w:b/>
                <w:sz w:val="20"/>
                <w:szCs w:val="20"/>
              </w:rPr>
              <w:t xml:space="preserve">. </w:t>
            </w:r>
            <w:r w:rsidR="00C818CC" w:rsidRPr="00C818CC">
              <w:rPr>
                <w:bCs/>
                <w:sz w:val="20"/>
                <w:szCs w:val="20"/>
              </w:rPr>
              <w:t>C</w:t>
            </w:r>
            <w:r>
              <w:rPr>
                <w:i/>
                <w:sz w:val="20"/>
                <w:szCs w:val="20"/>
              </w:rPr>
              <w:t xml:space="preserve">onsiderar: </w:t>
            </w:r>
          </w:p>
          <w:p w14:paraId="59B0A624" w14:textId="77777777" w:rsidR="00C818CC" w:rsidRDefault="00000000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C818CC">
              <w:rPr>
                <w:b/>
                <w:bCs/>
                <w:i/>
                <w:sz w:val="20"/>
                <w:szCs w:val="20"/>
              </w:rPr>
              <w:t>a)</w:t>
            </w:r>
            <w:r>
              <w:rPr>
                <w:i/>
                <w:sz w:val="20"/>
                <w:szCs w:val="20"/>
              </w:rPr>
              <w:t xml:space="preserve"> a articulação com os objetivos e a metodologia do projeto/proposta; </w:t>
            </w:r>
          </w:p>
          <w:p w14:paraId="56AC6063" w14:textId="77777777" w:rsidR="00C818CC" w:rsidRDefault="00000000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C818CC">
              <w:rPr>
                <w:b/>
                <w:bCs/>
                <w:i/>
                <w:sz w:val="20"/>
                <w:szCs w:val="20"/>
              </w:rPr>
              <w:t>b)</w:t>
            </w:r>
            <w:r>
              <w:rPr>
                <w:i/>
                <w:sz w:val="20"/>
                <w:szCs w:val="20"/>
              </w:rPr>
              <w:t xml:space="preserve"> a previsão de atividades de formação acadêmica constitutivas do perfil do egresso da Unipampa; </w:t>
            </w:r>
          </w:p>
          <w:p w14:paraId="7D435F3D" w14:textId="68E28F9D" w:rsidR="00300632" w:rsidRDefault="000000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18CC">
              <w:rPr>
                <w:b/>
                <w:bCs/>
                <w:i/>
                <w:sz w:val="20"/>
                <w:szCs w:val="20"/>
              </w:rPr>
              <w:t>c)</w:t>
            </w:r>
            <w:r>
              <w:rPr>
                <w:i/>
                <w:sz w:val="20"/>
                <w:szCs w:val="20"/>
              </w:rPr>
              <w:t xml:space="preserve"> previsão de práticas acadêmicas vinculadas aos projetos pedagógicos dos cursos de graduação)</w:t>
            </w:r>
            <w:r>
              <w:rPr>
                <w:sz w:val="20"/>
                <w:szCs w:val="20"/>
              </w:rPr>
              <w:t>:</w:t>
            </w:r>
          </w:p>
        </w:tc>
      </w:tr>
      <w:tr w:rsidR="00300632" w14:paraId="42B44135" w14:textId="77777777">
        <w:trPr>
          <w:jc w:val="center"/>
        </w:trPr>
        <w:tc>
          <w:tcPr>
            <w:tcW w:w="9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D438" w14:textId="77777777" w:rsidR="00300632" w:rsidRDefault="003006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836786E" w14:textId="77777777" w:rsidR="00300632" w:rsidRDefault="00300632">
      <w:pPr>
        <w:spacing w:after="0" w:line="240" w:lineRule="auto"/>
        <w:rPr>
          <w:color w:val="222222"/>
          <w:sz w:val="20"/>
          <w:szCs w:val="20"/>
        </w:rPr>
      </w:pPr>
    </w:p>
    <w:tbl>
      <w:tblPr>
        <w:tblW w:w="9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826"/>
      </w:tblGrid>
      <w:tr w:rsidR="00300632" w14:paraId="0D442BE3" w14:textId="77777777">
        <w:trPr>
          <w:jc w:val="center"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B6D632" w14:textId="77777777" w:rsidR="00300632" w:rsidRDefault="00000000">
            <w:pPr>
              <w:spacing w:after="0" w:line="240" w:lineRule="auto"/>
              <w:rPr>
                <w:sz w:val="20"/>
                <w:szCs w:val="20"/>
              </w:rPr>
            </w:pPr>
            <w:bookmarkStart w:id="0" w:name="_heading=h.30j0zll"/>
            <w:bookmarkEnd w:id="0"/>
            <w:r>
              <w:rPr>
                <w:b/>
                <w:sz w:val="20"/>
                <w:szCs w:val="20"/>
              </w:rPr>
              <w:t xml:space="preserve">Resultados esperados </w:t>
            </w:r>
            <w:r>
              <w:rPr>
                <w:i/>
                <w:sz w:val="20"/>
                <w:szCs w:val="20"/>
              </w:rPr>
              <w:t>(considerar os objetivos geral e específicos)</w:t>
            </w:r>
            <w:r>
              <w:rPr>
                <w:sz w:val="20"/>
                <w:szCs w:val="20"/>
              </w:rPr>
              <w:t>:</w:t>
            </w:r>
          </w:p>
        </w:tc>
      </w:tr>
      <w:tr w:rsidR="00300632" w14:paraId="3C9B389B" w14:textId="77777777">
        <w:trPr>
          <w:jc w:val="center"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505A" w14:textId="77777777" w:rsidR="00300632" w:rsidRDefault="003006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9D756B8" w14:textId="77777777" w:rsidR="00300632" w:rsidRDefault="00300632">
      <w:pPr>
        <w:spacing w:after="0" w:line="240" w:lineRule="auto"/>
        <w:rPr>
          <w:color w:val="222222"/>
          <w:sz w:val="20"/>
          <w:szCs w:val="20"/>
        </w:rPr>
      </w:pPr>
    </w:p>
    <w:tbl>
      <w:tblPr>
        <w:tblW w:w="98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825"/>
      </w:tblGrid>
      <w:tr w:rsidR="00300632" w14:paraId="1CD79F91" w14:textId="77777777">
        <w:trPr>
          <w:jc w:val="center"/>
        </w:trPr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FEFB4D" w14:textId="77777777" w:rsidR="0037442E" w:rsidRDefault="00000000" w:rsidP="0037442E">
            <w:pPr>
              <w:tabs>
                <w:tab w:val="left" w:pos="2905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 de procedimentos ou critérios para o acompanhamento do bolsista em relação:</w:t>
            </w:r>
          </w:p>
          <w:p w14:paraId="768037FA" w14:textId="61EE622F" w:rsidR="00300632" w:rsidRDefault="0037442E" w:rsidP="0037442E">
            <w:pPr>
              <w:tabs>
                <w:tab w:val="left" w:pos="290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a) </w:t>
            </w:r>
            <w:r w:rsidR="00000000">
              <w:rPr>
                <w:sz w:val="20"/>
                <w:szCs w:val="20"/>
              </w:rPr>
              <w:t xml:space="preserve"> aos aspectos formativos (</w:t>
            </w:r>
            <w:r w:rsidR="00000000">
              <w:rPr>
                <w:i/>
                <w:sz w:val="20"/>
                <w:szCs w:val="20"/>
              </w:rPr>
              <w:t>assiduidade, pontualidade, responsabilidade e cumprimento das atividades);</w:t>
            </w:r>
          </w:p>
          <w:p w14:paraId="2FF06E5A" w14:textId="4AD592F9" w:rsidR="00300632" w:rsidRDefault="0037442E" w:rsidP="003744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18CC">
              <w:rPr>
                <w:b/>
                <w:bCs/>
                <w:i/>
                <w:sz w:val="20"/>
                <w:szCs w:val="20"/>
              </w:rPr>
              <w:t>b)</w:t>
            </w:r>
            <w:r>
              <w:rPr>
                <w:i/>
                <w:sz w:val="20"/>
                <w:szCs w:val="20"/>
              </w:rPr>
              <w:t xml:space="preserve"> </w:t>
            </w:r>
            <w:r w:rsidR="00000000">
              <w:rPr>
                <w:i/>
                <w:sz w:val="20"/>
                <w:szCs w:val="20"/>
              </w:rPr>
              <w:t>à apropriação e desenvolvimento de saberes e fazeres conforme projeto proposto (sistematização e elaboração de relatórios);</w:t>
            </w:r>
          </w:p>
          <w:p w14:paraId="35C64857" w14:textId="5A50CC5C" w:rsidR="00300632" w:rsidRDefault="0037442E" w:rsidP="003744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18CC">
              <w:rPr>
                <w:b/>
                <w:bCs/>
                <w:i/>
                <w:sz w:val="20"/>
                <w:szCs w:val="20"/>
              </w:rPr>
              <w:t>c)</w:t>
            </w:r>
            <w:r>
              <w:rPr>
                <w:i/>
                <w:sz w:val="20"/>
                <w:szCs w:val="20"/>
              </w:rPr>
              <w:t xml:space="preserve"> </w:t>
            </w:r>
            <w:r w:rsidR="00000000">
              <w:rPr>
                <w:i/>
                <w:sz w:val="20"/>
                <w:szCs w:val="20"/>
              </w:rPr>
              <w:t>à divulgação e socialização de saberes em eventos acadêmicos ou em atividades junto à comunidade acadêmica ou externa;</w:t>
            </w:r>
          </w:p>
          <w:p w14:paraId="12D1FCB0" w14:textId="558A849F" w:rsidR="00300632" w:rsidRDefault="0037442E" w:rsidP="003744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18CC">
              <w:rPr>
                <w:b/>
                <w:bCs/>
                <w:i/>
                <w:sz w:val="20"/>
                <w:szCs w:val="20"/>
              </w:rPr>
              <w:t>d)</w:t>
            </w:r>
            <w:r w:rsidR="000000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000000">
              <w:rPr>
                <w:i/>
                <w:sz w:val="20"/>
                <w:szCs w:val="20"/>
              </w:rPr>
              <w:t>à</w:t>
            </w:r>
            <w:proofErr w:type="spellEnd"/>
            <w:r w:rsidR="00000000">
              <w:rPr>
                <w:i/>
                <w:sz w:val="20"/>
                <w:szCs w:val="20"/>
              </w:rPr>
              <w:t xml:space="preserve"> avaliação das atividades exercidas pelo bolsista</w:t>
            </w:r>
            <w:r w:rsidR="00000000">
              <w:rPr>
                <w:sz w:val="20"/>
                <w:szCs w:val="20"/>
              </w:rPr>
              <w:t>.</w:t>
            </w:r>
          </w:p>
        </w:tc>
      </w:tr>
      <w:tr w:rsidR="00300632" w14:paraId="0A74CCE3" w14:textId="77777777">
        <w:trPr>
          <w:jc w:val="center"/>
        </w:trPr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36EC" w14:textId="77777777" w:rsidR="00300632" w:rsidRDefault="003006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DE4C914" w14:textId="77777777" w:rsidR="00300632" w:rsidRDefault="00300632">
      <w:pPr>
        <w:spacing w:after="0" w:line="240" w:lineRule="auto"/>
        <w:rPr>
          <w:color w:val="222222"/>
          <w:sz w:val="20"/>
          <w:szCs w:val="20"/>
        </w:rPr>
      </w:pPr>
    </w:p>
    <w:p w14:paraId="0D02C8FA" w14:textId="15374A4C" w:rsidR="00300632" w:rsidRDefault="00000000">
      <w:pPr>
        <w:spacing w:after="0" w:line="240" w:lineRule="auto"/>
        <w:ind w:left="-142"/>
        <w:jc w:val="both"/>
        <w:rPr>
          <w:b/>
          <w:color w:val="FF0000"/>
          <w:sz w:val="20"/>
          <w:szCs w:val="20"/>
        </w:rPr>
      </w:pPr>
      <w:r>
        <w:rPr>
          <w:b/>
          <w:color w:val="222222"/>
          <w:sz w:val="20"/>
          <w:szCs w:val="20"/>
        </w:rPr>
        <w:t xml:space="preserve">Cronograma de Atividades do Bolsista </w:t>
      </w:r>
      <w:r>
        <w:rPr>
          <w:color w:val="222222"/>
          <w:sz w:val="20"/>
          <w:szCs w:val="20"/>
        </w:rPr>
        <w:t>(</w:t>
      </w:r>
      <w:r>
        <w:rPr>
          <w:b/>
          <w:color w:val="FF0000"/>
          <w:sz w:val="20"/>
          <w:szCs w:val="20"/>
        </w:rPr>
        <w:t xml:space="preserve">cada atividade deve conter uma breve descrição). Não alterar </w:t>
      </w:r>
      <w:r w:rsidR="00C818CC">
        <w:rPr>
          <w:b/>
          <w:color w:val="FF0000"/>
          <w:sz w:val="20"/>
          <w:szCs w:val="20"/>
        </w:rPr>
        <w:t xml:space="preserve">número de </w:t>
      </w:r>
      <w:r>
        <w:rPr>
          <w:b/>
          <w:color w:val="FF0000"/>
          <w:sz w:val="20"/>
          <w:szCs w:val="20"/>
        </w:rPr>
        <w:t>meses!</w:t>
      </w:r>
    </w:p>
    <w:tbl>
      <w:tblPr>
        <w:tblW w:w="9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535"/>
        <w:gridCol w:w="524"/>
        <w:gridCol w:w="540"/>
        <w:gridCol w:w="540"/>
        <w:gridCol w:w="541"/>
        <w:gridCol w:w="540"/>
        <w:gridCol w:w="540"/>
        <w:gridCol w:w="540"/>
        <w:gridCol w:w="540"/>
      </w:tblGrid>
      <w:tr w:rsidR="00300632" w14:paraId="06F150F4" w14:textId="77777777">
        <w:trPr>
          <w:trHeight w:val="314"/>
          <w:jc w:val="center"/>
        </w:trPr>
        <w:tc>
          <w:tcPr>
            <w:tcW w:w="5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E4E7F3" w14:textId="77777777" w:rsidR="00300632" w:rsidRDefault="00000000">
            <w:pPr>
              <w:spacing w:after="0" w:line="240" w:lineRule="auto"/>
              <w:ind w:left="-96"/>
              <w:jc w:val="center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Atividade</w:t>
            </w:r>
          </w:p>
        </w:tc>
        <w:tc>
          <w:tcPr>
            <w:tcW w:w="43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A339E7" w14:textId="77777777" w:rsidR="00300632" w:rsidRDefault="00000000">
            <w:pPr>
              <w:spacing w:after="0" w:line="240" w:lineRule="auto"/>
              <w:jc w:val="center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Mês</w:t>
            </w:r>
          </w:p>
        </w:tc>
      </w:tr>
      <w:tr w:rsidR="00300632" w14:paraId="37059CE0" w14:textId="77777777">
        <w:trPr>
          <w:trHeight w:val="314"/>
          <w:jc w:val="center"/>
        </w:trPr>
        <w:tc>
          <w:tcPr>
            <w:tcW w:w="5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BB41D5" w14:textId="77777777" w:rsidR="00300632" w:rsidRDefault="00300632">
            <w:pPr>
              <w:spacing w:after="0" w:line="240" w:lineRule="auto"/>
              <w:jc w:val="center"/>
              <w:rPr>
                <w:b/>
                <w:color w:val="222222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D97421" w14:textId="77777777" w:rsidR="00300632" w:rsidRDefault="00000000">
            <w:pPr>
              <w:spacing w:after="0" w:line="240" w:lineRule="auto"/>
              <w:jc w:val="center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48D141" w14:textId="77777777" w:rsidR="00300632" w:rsidRDefault="00000000">
            <w:pPr>
              <w:spacing w:after="0" w:line="240" w:lineRule="auto"/>
              <w:jc w:val="center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909E75" w14:textId="77777777" w:rsidR="00300632" w:rsidRDefault="00000000">
            <w:pPr>
              <w:spacing w:after="0" w:line="240" w:lineRule="auto"/>
              <w:jc w:val="center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1B9B17" w14:textId="77777777" w:rsidR="00300632" w:rsidRDefault="00000000">
            <w:pPr>
              <w:spacing w:after="0" w:line="240" w:lineRule="auto"/>
              <w:jc w:val="center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1977C0" w14:textId="77777777" w:rsidR="00300632" w:rsidRDefault="00000000">
            <w:pPr>
              <w:spacing w:after="0" w:line="240" w:lineRule="auto"/>
              <w:jc w:val="center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13FC02" w14:textId="77777777" w:rsidR="00300632" w:rsidRDefault="00000000">
            <w:pPr>
              <w:spacing w:after="0" w:line="240" w:lineRule="auto"/>
              <w:jc w:val="center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B7AAEB" w14:textId="77777777" w:rsidR="00300632" w:rsidRDefault="00000000">
            <w:pPr>
              <w:spacing w:after="0" w:line="240" w:lineRule="auto"/>
              <w:jc w:val="center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25038A" w14:textId="77777777" w:rsidR="00300632" w:rsidRDefault="00000000">
            <w:pPr>
              <w:spacing w:after="0" w:line="240" w:lineRule="auto"/>
              <w:jc w:val="center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8</w:t>
            </w:r>
          </w:p>
        </w:tc>
      </w:tr>
      <w:tr w:rsidR="00300632" w14:paraId="2821CAB8" w14:textId="77777777">
        <w:trPr>
          <w:jc w:val="center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6D600BBF" w14:textId="77777777" w:rsidR="00300632" w:rsidRDefault="00000000">
            <w:pPr>
              <w:spacing w:after="0" w:line="24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Atividade 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8AF9E71" w14:textId="77777777" w:rsidR="00300632" w:rsidRDefault="00300632">
            <w:pPr>
              <w:spacing w:after="0" w:line="240" w:lineRule="auto"/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245E18DD" w14:textId="77777777" w:rsidR="00300632" w:rsidRDefault="00300632">
            <w:pPr>
              <w:spacing w:after="0" w:line="240" w:lineRule="auto"/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48EC9886" w14:textId="77777777" w:rsidR="00300632" w:rsidRDefault="00300632">
            <w:pPr>
              <w:spacing w:after="0" w:line="240" w:lineRule="auto"/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37A41609" w14:textId="77777777" w:rsidR="00300632" w:rsidRDefault="00300632">
            <w:pPr>
              <w:spacing w:after="0" w:line="240" w:lineRule="auto"/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CEE2A71" w14:textId="77777777" w:rsidR="00300632" w:rsidRDefault="00300632">
            <w:pPr>
              <w:spacing w:after="0" w:line="240" w:lineRule="auto"/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7DEFC5B" w14:textId="77777777" w:rsidR="00300632" w:rsidRDefault="00300632">
            <w:pPr>
              <w:spacing w:after="0" w:line="240" w:lineRule="auto"/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083F797" w14:textId="77777777" w:rsidR="00300632" w:rsidRDefault="00300632">
            <w:pPr>
              <w:spacing w:after="0" w:line="240" w:lineRule="auto"/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1BE2F19" w14:textId="77777777" w:rsidR="00300632" w:rsidRDefault="00300632">
            <w:pPr>
              <w:spacing w:after="0" w:line="240" w:lineRule="auto"/>
              <w:jc w:val="center"/>
              <w:rPr>
                <w:color w:val="222222"/>
                <w:sz w:val="20"/>
                <w:szCs w:val="20"/>
              </w:rPr>
            </w:pPr>
          </w:p>
        </w:tc>
      </w:tr>
      <w:tr w:rsidR="00300632" w14:paraId="3631BB00" w14:textId="77777777">
        <w:trPr>
          <w:jc w:val="center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336AB967" w14:textId="77777777" w:rsidR="00300632" w:rsidRDefault="00000000">
            <w:pPr>
              <w:spacing w:after="0" w:line="24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Atividade 2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05785FA" w14:textId="77777777" w:rsidR="00300632" w:rsidRDefault="00300632">
            <w:pPr>
              <w:spacing w:after="0" w:line="240" w:lineRule="auto"/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58BB8E54" w14:textId="77777777" w:rsidR="00300632" w:rsidRDefault="00300632">
            <w:pPr>
              <w:spacing w:after="0" w:line="240" w:lineRule="auto"/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2E50036F" w14:textId="77777777" w:rsidR="00300632" w:rsidRDefault="00300632">
            <w:pPr>
              <w:spacing w:after="0" w:line="240" w:lineRule="auto"/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4EA087C6" w14:textId="77777777" w:rsidR="00300632" w:rsidRDefault="00300632">
            <w:pPr>
              <w:spacing w:after="0" w:line="240" w:lineRule="auto"/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F859795" w14:textId="77777777" w:rsidR="00300632" w:rsidRDefault="00300632">
            <w:pPr>
              <w:spacing w:after="0" w:line="240" w:lineRule="auto"/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3153B78" w14:textId="77777777" w:rsidR="00300632" w:rsidRDefault="00300632">
            <w:pPr>
              <w:spacing w:after="0" w:line="240" w:lineRule="auto"/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0974CAD" w14:textId="77777777" w:rsidR="00300632" w:rsidRDefault="00300632">
            <w:pPr>
              <w:spacing w:after="0" w:line="240" w:lineRule="auto"/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676559C5" w14:textId="77777777" w:rsidR="00300632" w:rsidRDefault="00300632">
            <w:pPr>
              <w:spacing w:after="0" w:line="240" w:lineRule="auto"/>
              <w:jc w:val="center"/>
              <w:rPr>
                <w:color w:val="222222"/>
                <w:sz w:val="20"/>
                <w:szCs w:val="20"/>
              </w:rPr>
            </w:pPr>
          </w:p>
        </w:tc>
      </w:tr>
    </w:tbl>
    <w:p w14:paraId="2CDFC013" w14:textId="77777777" w:rsidR="00300632" w:rsidRDefault="00300632">
      <w:pPr>
        <w:spacing w:after="0" w:line="240" w:lineRule="auto"/>
      </w:pPr>
    </w:p>
    <w:sectPr w:rsidR="00300632" w:rsidSect="004914AD">
      <w:headerReference w:type="default" r:id="rId8"/>
      <w:footerReference w:type="default" r:id="rId9"/>
      <w:pgSz w:w="11906" w:h="16838"/>
      <w:pgMar w:top="1476" w:right="1134" w:bottom="1134" w:left="1134" w:header="142" w:footer="431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419AF" w14:textId="77777777" w:rsidR="002A0937" w:rsidRDefault="002A0937">
      <w:pPr>
        <w:spacing w:after="0" w:line="240" w:lineRule="auto"/>
      </w:pPr>
      <w:r>
        <w:separator/>
      </w:r>
    </w:p>
  </w:endnote>
  <w:endnote w:type="continuationSeparator" w:id="0">
    <w:p w14:paraId="1BCF69C3" w14:textId="77777777" w:rsidR="002A0937" w:rsidRDefault="002A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2AC8E" w14:textId="77777777" w:rsidR="00300632" w:rsidRDefault="00000000">
    <w:pPr>
      <w:tabs>
        <w:tab w:val="center" w:pos="4252"/>
        <w:tab w:val="right" w:pos="8504"/>
      </w:tabs>
      <w:spacing w:after="0" w:line="240" w:lineRule="auto"/>
      <w:jc w:val="right"/>
    </w:pPr>
    <w:r>
      <w:rPr>
        <w:color w:val="000000"/>
        <w:sz w:val="16"/>
        <w:szCs w:val="16"/>
      </w:rPr>
      <w:t xml:space="preserve">Página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000000"/>
        <w:sz w:val="16"/>
        <w:szCs w:val="16"/>
      </w:rPr>
      <w:t xml:space="preserve"> de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  <w:p w14:paraId="66528E83" w14:textId="77777777" w:rsidR="00300632" w:rsidRDefault="00300632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1AEC" w14:textId="77777777" w:rsidR="002A0937" w:rsidRDefault="002A0937">
      <w:pPr>
        <w:spacing w:after="0" w:line="240" w:lineRule="auto"/>
      </w:pPr>
      <w:r>
        <w:separator/>
      </w:r>
    </w:p>
  </w:footnote>
  <w:footnote w:type="continuationSeparator" w:id="0">
    <w:p w14:paraId="6FF002EE" w14:textId="77777777" w:rsidR="002A0937" w:rsidRDefault="002A0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8132" w14:textId="77777777" w:rsidR="00300632" w:rsidRDefault="00000000">
    <w:pPr>
      <w:tabs>
        <w:tab w:val="center" w:pos="4252"/>
        <w:tab w:val="right" w:pos="8504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</w:t>
    </w:r>
  </w:p>
  <w:p w14:paraId="11F70375" w14:textId="77777777" w:rsidR="004914AD" w:rsidRDefault="004914AD" w:rsidP="004914AD">
    <w:pPr>
      <w:pStyle w:val="Cabealho"/>
      <w:jc w:val="center"/>
    </w:pPr>
    <w:r>
      <w:rPr>
        <w:noProof/>
      </w:rPr>
      <w:drawing>
        <wp:inline distT="0" distB="0" distL="0" distR="0" wp14:anchorId="4C4C5920" wp14:editId="2803EE41">
          <wp:extent cx="3383280" cy="693037"/>
          <wp:effectExtent l="0" t="0" r="7620" b="0"/>
          <wp:docPr id="750057787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660873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4509" cy="697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CED9A9" w14:textId="77777777" w:rsidR="00300632" w:rsidRDefault="00300632" w:rsidP="004914AD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8"/>
        <w:szCs w:val="18"/>
      </w:rPr>
    </w:pPr>
  </w:p>
  <w:p w14:paraId="1E8110EC" w14:textId="77777777" w:rsidR="00300632" w:rsidRDefault="00300632">
    <w:pPr>
      <w:tabs>
        <w:tab w:val="center" w:pos="4252"/>
        <w:tab w:val="right" w:pos="8504"/>
      </w:tabs>
      <w:spacing w:after="0" w:line="240" w:lineRule="auto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219DF"/>
    <w:multiLevelType w:val="multilevel"/>
    <w:tmpl w:val="8280FF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AA833FF"/>
    <w:multiLevelType w:val="multilevel"/>
    <w:tmpl w:val="EA9AC1E8"/>
    <w:lvl w:ilvl="0">
      <w:start w:val="1"/>
      <w:numFmt w:val="lowerLetter"/>
      <w:lvlText w:val="%1)"/>
      <w:lvlJc w:val="left"/>
      <w:pPr>
        <w:ind w:left="644" w:hanging="357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position w:val="0"/>
        <w:sz w:val="22"/>
        <w:vertAlign w:val="baseline"/>
      </w:rPr>
    </w:lvl>
  </w:abstractNum>
  <w:num w:numId="1" w16cid:durableId="361562415">
    <w:abstractNumId w:val="1"/>
  </w:num>
  <w:num w:numId="2" w16cid:durableId="85800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632"/>
    <w:rsid w:val="000A4FF4"/>
    <w:rsid w:val="002A0937"/>
    <w:rsid w:val="00300632"/>
    <w:rsid w:val="0037442E"/>
    <w:rsid w:val="004914AD"/>
    <w:rsid w:val="00C8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D6C0B"/>
  <w15:docId w15:val="{267DA011-081C-4C01-88AD-D3131D35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LO-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50BE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41CA3"/>
  </w:style>
  <w:style w:type="character" w:customStyle="1" w:styleId="RodapChar">
    <w:name w:val="Rodapé Char"/>
    <w:basedOn w:val="Fontepargpadro"/>
    <w:link w:val="Rodap"/>
    <w:uiPriority w:val="99"/>
    <w:qFormat/>
    <w:rsid w:val="00E41CA3"/>
  </w:style>
  <w:style w:type="character" w:customStyle="1" w:styleId="LinkdaInternet">
    <w:name w:val="Link da Internet"/>
    <w:basedOn w:val="Fontepargpadro"/>
    <w:uiPriority w:val="99"/>
    <w:semiHidden/>
    <w:unhideWhenUsed/>
    <w:rsid w:val="009406AE"/>
    <w:rPr>
      <w:color w:val="0000FF"/>
      <w:u w:val="single"/>
    </w:rPr>
  </w:style>
  <w:style w:type="character" w:customStyle="1" w:styleId="ListLabel1">
    <w:name w:val="ListLabel 1"/>
    <w:qFormat/>
    <w:rPr>
      <w:position w:val="0"/>
      <w:sz w:val="20"/>
      <w:vertAlign w:val="baseline"/>
    </w:rPr>
  </w:style>
  <w:style w:type="character" w:customStyle="1" w:styleId="ListLabel2">
    <w:name w:val="ListLabel 2"/>
    <w:qFormat/>
    <w:rPr>
      <w:position w:val="0"/>
      <w:sz w:val="22"/>
      <w:vertAlign w:val="baseline"/>
    </w:rPr>
  </w:style>
  <w:style w:type="character" w:customStyle="1" w:styleId="ListLabel3">
    <w:name w:val="ListLabel 3"/>
    <w:qFormat/>
    <w:rPr>
      <w:position w:val="0"/>
      <w:sz w:val="22"/>
      <w:vertAlign w:val="baseline"/>
    </w:rPr>
  </w:style>
  <w:style w:type="character" w:customStyle="1" w:styleId="ListLabel4">
    <w:name w:val="ListLabel 4"/>
    <w:qFormat/>
    <w:rPr>
      <w:position w:val="0"/>
      <w:sz w:val="22"/>
      <w:vertAlign w:val="baseline"/>
    </w:rPr>
  </w:style>
  <w:style w:type="character" w:customStyle="1" w:styleId="ListLabel5">
    <w:name w:val="ListLabel 5"/>
    <w:qFormat/>
    <w:rPr>
      <w:position w:val="0"/>
      <w:sz w:val="22"/>
      <w:vertAlign w:val="baseline"/>
    </w:rPr>
  </w:style>
  <w:style w:type="character" w:customStyle="1" w:styleId="ListLabel6">
    <w:name w:val="ListLabel 6"/>
    <w:qFormat/>
    <w:rPr>
      <w:position w:val="0"/>
      <w:sz w:val="22"/>
      <w:vertAlign w:val="baseline"/>
    </w:rPr>
  </w:style>
  <w:style w:type="character" w:customStyle="1" w:styleId="ListLabel7">
    <w:name w:val="ListLabel 7"/>
    <w:qFormat/>
    <w:rPr>
      <w:position w:val="0"/>
      <w:sz w:val="22"/>
      <w:vertAlign w:val="baseline"/>
    </w:rPr>
  </w:style>
  <w:style w:type="character" w:customStyle="1" w:styleId="ListLabel8">
    <w:name w:val="ListLabel 8"/>
    <w:qFormat/>
    <w:rPr>
      <w:position w:val="0"/>
      <w:sz w:val="22"/>
      <w:vertAlign w:val="baseline"/>
    </w:rPr>
  </w:style>
  <w:style w:type="character" w:customStyle="1" w:styleId="ListLabel9">
    <w:name w:val="ListLabel 9"/>
    <w:qFormat/>
    <w:rPr>
      <w:position w:val="0"/>
      <w:sz w:val="22"/>
      <w:vertAlign w:val="baseline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350BE4"/>
    <w:rPr>
      <w:rFonts w:ascii="Tahoma" w:hAnsi="Tahoma" w:cs="Tahoma"/>
      <w:sz w:val="16"/>
      <w:szCs w:val="16"/>
    </w:rPr>
  </w:style>
  <w:style w:type="paragraph" w:styleId="Cabealho">
    <w:name w:val="header"/>
    <w:basedOn w:val="LO-normal"/>
    <w:link w:val="CabealhoChar"/>
    <w:uiPriority w:val="99"/>
    <w:unhideWhenUsed/>
    <w:rsid w:val="00E41CA3"/>
    <w:pPr>
      <w:tabs>
        <w:tab w:val="center" w:pos="4252"/>
        <w:tab w:val="right" w:pos="8504"/>
      </w:tabs>
    </w:pPr>
  </w:style>
  <w:style w:type="paragraph" w:styleId="Rodap">
    <w:name w:val="footer"/>
    <w:basedOn w:val="LO-normal"/>
    <w:link w:val="RodapChar"/>
    <w:uiPriority w:val="99"/>
    <w:unhideWhenUsed/>
    <w:rsid w:val="00E41CA3"/>
    <w:pPr>
      <w:tabs>
        <w:tab w:val="center" w:pos="4252"/>
        <w:tab w:val="right" w:pos="8504"/>
      </w:tabs>
    </w:pPr>
  </w:style>
  <w:style w:type="paragraph" w:styleId="NormalWeb">
    <w:name w:val="Normal (Web)"/>
    <w:basedOn w:val="LO-normal"/>
    <w:uiPriority w:val="99"/>
    <w:semiHidden/>
    <w:unhideWhenUsed/>
    <w:qFormat/>
    <w:rsid w:val="00542FA7"/>
    <w:pPr>
      <w:spacing w:beforeAutospacing="1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ocentralizadoespacamentosimples">
    <w:name w:val="texto_centralizado_espacamento_simples"/>
    <w:basedOn w:val="LO-normal"/>
    <w:qFormat/>
    <w:rsid w:val="009406A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5A2B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7442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O995z1Bn7LLN5980W7AgjQnZvBA==">CgMxLjAyCWguMzBqMHpsbDIIaC5namRneHM4AGotChRzdWdnZXN0LnR4aGZzNTk2anBkNxIVRGFpYW5hIFNpbHZhIGRlIEF2aWxhai0KFHN1Z2dlc3QuZ2ZhZTlkM241cDRvEhVEYWlhbmEgU2lsdmEgZGUgQXZpbGFqLQoUc3VnZ2VzdC5td2J4Z2F2Nzd5aWYSFURhaWFuYSBTaWx2YSBkZSBBdmlsYXIhMTlJaGcyUGd6N0RlX1BXMkJCUmVvaEZ6T0tnMGluNmVO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1045</Characters>
  <Application>Microsoft Office Word</Application>
  <DocSecurity>0</DocSecurity>
  <Lines>23</Lines>
  <Paragraphs>19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TANANE CAETANO MACANS</dc:creator>
  <dc:description/>
  <cp:lastModifiedBy>Bruno Martinato</cp:lastModifiedBy>
  <cp:revision>3</cp:revision>
  <dcterms:created xsi:type="dcterms:W3CDTF">2018-03-13T14:50:00Z</dcterms:created>
  <dcterms:modified xsi:type="dcterms:W3CDTF">2026-02-24T14:48:00Z</dcterms:modified>
  <dc:language>pt-BR</dc:language>
</cp:coreProperties>
</file>