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3C" w:rsidRPr="006420FD" w:rsidRDefault="0090143C" w:rsidP="0090143C">
      <w:pPr>
        <w:pStyle w:val="Ttulo1"/>
        <w:rPr>
          <w:rFonts w:ascii="Arial" w:hAnsi="Arial" w:cs="Arial"/>
          <w:sz w:val="24"/>
          <w:szCs w:val="24"/>
        </w:rPr>
      </w:pPr>
      <w:bookmarkStart w:id="0" w:name="_Toc327521968"/>
      <w:r w:rsidRPr="006420FD">
        <w:rPr>
          <w:rFonts w:ascii="Arial" w:hAnsi="Arial" w:cs="Arial"/>
          <w:sz w:val="24"/>
          <w:szCs w:val="24"/>
        </w:rPr>
        <w:t>2.1 - ABERTURA DE PROCESSO NO SISTEMA E-MEC:</w:t>
      </w:r>
      <w:bookmarkEnd w:id="0"/>
    </w:p>
    <w:p w:rsidR="0090143C" w:rsidRPr="00490A4C" w:rsidRDefault="0090143C" w:rsidP="0090143C">
      <w:pPr>
        <w:spacing w:before="120"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0143C" w:rsidRPr="0084595C" w:rsidRDefault="0090143C" w:rsidP="0090143C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595C">
        <w:rPr>
          <w:rFonts w:ascii="Arial" w:hAnsi="Arial" w:cs="Arial"/>
          <w:sz w:val="24"/>
          <w:szCs w:val="24"/>
        </w:rPr>
        <w:t>Os dados</w:t>
      </w:r>
      <w:r>
        <w:rPr>
          <w:rFonts w:ascii="Arial" w:hAnsi="Arial" w:cs="Arial"/>
          <w:sz w:val="24"/>
          <w:szCs w:val="24"/>
        </w:rPr>
        <w:t xml:space="preserve"> são inseridos no Sistema pelo coordenador do c</w:t>
      </w:r>
      <w:r w:rsidRPr="0084595C">
        <w:rPr>
          <w:rFonts w:ascii="Arial" w:hAnsi="Arial" w:cs="Arial"/>
          <w:sz w:val="24"/>
          <w:szCs w:val="24"/>
        </w:rPr>
        <w:t>urso e abarcam informações do projeto pedagógico, da infraestrutura e do corpo docente,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90143C" w:rsidRPr="0022110D" w:rsidTr="00FF12DA">
        <w:trPr>
          <w:trHeight w:val="437"/>
        </w:trPr>
        <w:tc>
          <w:tcPr>
            <w:tcW w:w="8644" w:type="dxa"/>
            <w:shd w:val="clear" w:color="auto" w:fill="DBE5F1"/>
          </w:tcPr>
          <w:p w:rsidR="0090143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PERFIL DO CURSO*</w:t>
            </w:r>
          </w:p>
        </w:tc>
      </w:tr>
      <w:tr w:rsidR="0090143C" w:rsidRPr="0022110D" w:rsidTr="00FF12DA">
        <w:tc>
          <w:tcPr>
            <w:tcW w:w="8644" w:type="dxa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</w:rPr>
              <w:t xml:space="preserve">Contextualizar brevemente: - a Universidade (criação e estrutura </w:t>
            </w:r>
            <w:proofErr w:type="spellStart"/>
            <w:r w:rsidRPr="0022110D">
              <w:rPr>
                <w:rFonts w:ascii="Arial" w:hAnsi="Arial" w:cs="Arial"/>
                <w:i/>
              </w:rPr>
              <w:t>multicampi</w:t>
            </w:r>
            <w:proofErr w:type="spellEnd"/>
            <w:r w:rsidRPr="0022110D">
              <w:rPr>
                <w:rFonts w:ascii="Arial" w:hAnsi="Arial" w:cs="Arial"/>
              </w:rPr>
              <w:t xml:space="preserve">) e o </w:t>
            </w:r>
            <w:r w:rsidRPr="00784E28">
              <w:rPr>
                <w:rFonts w:ascii="Arial" w:hAnsi="Arial" w:cs="Arial"/>
                <w:i/>
              </w:rPr>
              <w:t>campus</w:t>
            </w:r>
            <w:r w:rsidRPr="0022110D">
              <w:rPr>
                <w:rFonts w:ascii="Arial" w:hAnsi="Arial" w:cs="Arial"/>
              </w:rPr>
              <w:t>: cursos de graduação e pós</w:t>
            </w:r>
            <w:r>
              <w:rPr>
                <w:rFonts w:ascii="Arial" w:hAnsi="Arial" w:cs="Arial"/>
              </w:rPr>
              <w:t>-</w:t>
            </w:r>
            <w:r w:rsidRPr="0022110D">
              <w:rPr>
                <w:rFonts w:ascii="Arial" w:hAnsi="Arial" w:cs="Arial"/>
              </w:rPr>
              <w:t xml:space="preserve">graduação que </w:t>
            </w:r>
            <w:proofErr w:type="gramStart"/>
            <w:r w:rsidRPr="0022110D">
              <w:rPr>
                <w:rFonts w:ascii="Arial" w:hAnsi="Arial" w:cs="Arial"/>
              </w:rPr>
              <w:t>oferece,</w:t>
            </w:r>
            <w:proofErr w:type="gramEnd"/>
            <w:r w:rsidRPr="0022110D">
              <w:rPr>
                <w:rFonts w:ascii="Arial" w:hAnsi="Arial" w:cs="Arial"/>
              </w:rPr>
              <w:t xml:space="preserve"> </w:t>
            </w:r>
            <w:r w:rsidRPr="00D61D3C">
              <w:rPr>
                <w:rFonts w:ascii="Arial" w:hAnsi="Arial" w:cs="Arial"/>
                <w:color w:val="000000"/>
              </w:rPr>
              <w:t>nº</w:t>
            </w:r>
            <w:r w:rsidRPr="0022110D">
              <w:rPr>
                <w:rFonts w:ascii="Arial" w:hAnsi="Arial" w:cs="Arial"/>
              </w:rPr>
              <w:t xml:space="preserve"> de alunos </w:t>
            </w:r>
            <w:r>
              <w:rPr>
                <w:rFonts w:ascii="Arial" w:hAnsi="Arial" w:cs="Arial"/>
              </w:rPr>
              <w:t>e servidores.</w:t>
            </w:r>
          </w:p>
          <w:p w:rsidR="0090143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</w:rPr>
              <w:t>Contextualizar o curso de forma a proporcionar ao avaliador uma síntese da sua forma de organização, enfocando: características da oferta (anual, semestral, por eixos estruturantes); tempos mínimo e máximo de integralização; turno de realização das atividades; carga horária anual; características do percurso formativo (disciplinas básicas, disciplinas optativas</w:t>
            </w:r>
            <w:r>
              <w:rPr>
                <w:rFonts w:ascii="Arial" w:hAnsi="Arial" w:cs="Arial"/>
              </w:rPr>
              <w:t xml:space="preserve"> etc.</w:t>
            </w:r>
            <w:r w:rsidRPr="0022110D">
              <w:rPr>
                <w:rFonts w:ascii="Arial" w:hAnsi="Arial" w:cs="Arial"/>
              </w:rPr>
              <w:t>); justificativas para a sua oferta a partir de indicadores de natureza</w:t>
            </w:r>
            <w:r>
              <w:rPr>
                <w:rFonts w:ascii="Arial" w:hAnsi="Arial" w:cs="Arial"/>
              </w:rPr>
              <w:t xml:space="preserve"> educacional e socioeconômicos.</w:t>
            </w: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</w:rPr>
              <w:t xml:space="preserve">Destacar como o curso contempla as diretrizes curriculares nacionais e materializa as concepções do projeto institucional, principalmente no que tange </w:t>
            </w:r>
            <w:r w:rsidRPr="00D61D3C">
              <w:rPr>
                <w:rFonts w:ascii="Arial" w:hAnsi="Arial" w:cs="Arial"/>
                <w:color w:val="000000"/>
              </w:rPr>
              <w:t>às</w:t>
            </w:r>
            <w:r w:rsidRPr="0022110D">
              <w:rPr>
                <w:rFonts w:ascii="Arial" w:hAnsi="Arial" w:cs="Arial"/>
              </w:rPr>
              <w:t xml:space="preserve"> políticas de ensino, de extensão e de pesquisa.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ATIVIDADES DO CURSO</w:t>
            </w:r>
          </w:p>
        </w:tc>
      </w:tr>
      <w:tr w:rsidR="0090143C" w:rsidRPr="0022110D" w:rsidTr="00FF12DA">
        <w:tc>
          <w:tcPr>
            <w:tcW w:w="8644" w:type="dxa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</w:rPr>
              <w:t>Informar o que são e como se organizam as atividades complementares. Apresentar a regulamentação das atividades no âmbito do curso, enfocando: carga horária, diversidade de atividades e formas de aproveitamento (atentar para Resolução nº29 do CONSUNI).</w:t>
            </w: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</w:rPr>
              <w:t>Descrever como o curso proporciona e estimula a participação nas diversas modalidades de atividades complementares.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PERFIL PROFISSIONAL DO EGRESSO</w:t>
            </w:r>
          </w:p>
        </w:tc>
      </w:tr>
      <w:tr w:rsidR="0090143C" w:rsidRPr="0022110D" w:rsidTr="00FF12DA">
        <w:tc>
          <w:tcPr>
            <w:tcW w:w="8644" w:type="dxa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</w:rPr>
              <w:t>Explicitar as competências a serem formadas pelo egresso de forma coerente com o proposto nas Diretrizes Curriculares Nacionais e com o referencial teórico-metodológico da instituição. Explicitar como o curso atua para formar o egresso anunciado no perfil.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lastRenderedPageBreak/>
              <w:t>FORMA DE ACESSO AO CURSO</w:t>
            </w:r>
          </w:p>
        </w:tc>
      </w:tr>
      <w:tr w:rsidR="0090143C" w:rsidRPr="0022110D" w:rsidTr="00FF12DA">
        <w:tc>
          <w:tcPr>
            <w:tcW w:w="8644" w:type="dxa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</w:rPr>
              <w:lastRenderedPageBreak/>
              <w:t xml:space="preserve">Descrever as formas </w:t>
            </w:r>
            <w:r>
              <w:rPr>
                <w:rFonts w:ascii="Arial" w:hAnsi="Arial" w:cs="Arial"/>
              </w:rPr>
              <w:t>de ingresso realizada</w:t>
            </w:r>
            <w:r w:rsidRPr="0022110D">
              <w:rPr>
                <w:rFonts w:ascii="Arial" w:hAnsi="Arial" w:cs="Arial"/>
              </w:rPr>
              <w:t>s por meio do Sistema de Seleção Unificada (</w:t>
            </w:r>
            <w:proofErr w:type="spellStart"/>
            <w:proofErr w:type="gramStart"/>
            <w:r w:rsidRPr="0022110D">
              <w:rPr>
                <w:rFonts w:ascii="Arial" w:hAnsi="Arial" w:cs="Arial"/>
              </w:rPr>
              <w:t>SiSU</w:t>
            </w:r>
            <w:proofErr w:type="spellEnd"/>
            <w:proofErr w:type="gramEnd"/>
            <w:r w:rsidRPr="0022110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  <w:r w:rsidRPr="0022110D">
              <w:rPr>
                <w:rFonts w:ascii="Arial" w:hAnsi="Arial" w:cs="Arial"/>
              </w:rPr>
              <w:t xml:space="preserve"> utilizando exclusivamente as notas obtidas pelos candidatos no Exame Nacional do Ensino Médio (ENEM) e as demais formas de ingresso: </w:t>
            </w:r>
            <w:proofErr w:type="spellStart"/>
            <w:r w:rsidRPr="0022110D">
              <w:rPr>
                <w:rFonts w:ascii="Arial" w:hAnsi="Arial" w:cs="Arial"/>
              </w:rPr>
              <w:t>Reopção</w:t>
            </w:r>
            <w:proofErr w:type="spellEnd"/>
            <w:r w:rsidRPr="0022110D">
              <w:rPr>
                <w:rFonts w:ascii="Arial" w:hAnsi="Arial" w:cs="Arial"/>
              </w:rPr>
              <w:t>, Reingresso, Transferência Voluntária, Ingresso de Portador de Dipl</w:t>
            </w:r>
            <w:r>
              <w:rPr>
                <w:rFonts w:ascii="Arial" w:hAnsi="Arial" w:cs="Arial"/>
              </w:rPr>
              <w:t>oma e Transferência Compulsória</w:t>
            </w:r>
            <w:r w:rsidRPr="0022110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</w:t>
            </w:r>
            <w:r w:rsidRPr="0022110D">
              <w:rPr>
                <w:rFonts w:ascii="Arial" w:hAnsi="Arial" w:cs="Arial"/>
              </w:rPr>
              <w:t>tentar para Resolução nº</w:t>
            </w:r>
            <w:r>
              <w:rPr>
                <w:rFonts w:ascii="Arial" w:hAnsi="Arial" w:cs="Arial"/>
              </w:rPr>
              <w:t xml:space="preserve"> </w:t>
            </w:r>
            <w:r w:rsidRPr="0022110D">
              <w:rPr>
                <w:rFonts w:ascii="Arial" w:hAnsi="Arial" w:cs="Arial"/>
              </w:rPr>
              <w:t>29 do CONSUNI).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REPRESENTAÇÃO GR</w:t>
            </w:r>
            <w:r>
              <w:rPr>
                <w:rFonts w:ascii="Arial" w:hAnsi="Arial" w:cs="Arial"/>
                <w:b/>
              </w:rPr>
              <w:t>Á</w:t>
            </w:r>
            <w:r w:rsidRPr="0022110D">
              <w:rPr>
                <w:rFonts w:ascii="Arial" w:hAnsi="Arial" w:cs="Arial"/>
                <w:b/>
              </w:rPr>
              <w:t>FICA DE UM PERFIL DE FORMAÇ</w:t>
            </w:r>
            <w:r>
              <w:rPr>
                <w:rFonts w:ascii="Arial" w:hAnsi="Arial" w:cs="Arial"/>
                <w:b/>
              </w:rPr>
              <w:t>Ã</w:t>
            </w:r>
            <w:r w:rsidRPr="0022110D">
              <w:rPr>
                <w:rFonts w:ascii="Arial" w:hAnsi="Arial" w:cs="Arial"/>
                <w:b/>
              </w:rPr>
              <w:t>O</w:t>
            </w:r>
          </w:p>
        </w:tc>
      </w:tr>
      <w:tr w:rsidR="0090143C" w:rsidRPr="0022110D" w:rsidTr="00FF12DA">
        <w:tc>
          <w:tcPr>
            <w:tcW w:w="8644" w:type="dxa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</w:rPr>
              <w:t xml:space="preserve">Representação gráfica da organização curricular do curso. Identificar as disciplinas que </w:t>
            </w:r>
            <w:r w:rsidRPr="008F2E10">
              <w:rPr>
                <w:rFonts w:ascii="Arial" w:hAnsi="Arial" w:cs="Arial"/>
                <w:color w:val="000000"/>
              </w:rPr>
              <w:t xml:space="preserve">compõem </w:t>
            </w:r>
            <w:r w:rsidRPr="0022110D">
              <w:rPr>
                <w:rFonts w:ascii="Arial" w:hAnsi="Arial" w:cs="Arial"/>
              </w:rPr>
              <w:t>os núcleos básico e específico, pré-requisitos, disciplinas legalmente obrigatórias, como a LIBRAS.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SISTEMA DE AVALIAÇÃO DO PROCESSO DE ENSINO E APRENDIZAGEM</w:t>
            </w:r>
          </w:p>
        </w:tc>
      </w:tr>
      <w:tr w:rsidR="0090143C" w:rsidRPr="0022110D" w:rsidTr="00FF12DA">
        <w:tc>
          <w:tcPr>
            <w:tcW w:w="8644" w:type="dxa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</w:rPr>
              <w:t>Descrever a concepção do curso em relação à avaliação do processo de ensino e aprendizagem e as normas qu</w:t>
            </w:r>
            <w:r>
              <w:rPr>
                <w:rFonts w:ascii="Arial" w:hAnsi="Arial" w:cs="Arial"/>
              </w:rPr>
              <w:t>e materializam essa concepção (a</w:t>
            </w:r>
            <w:r w:rsidRPr="0022110D">
              <w:rPr>
                <w:rFonts w:ascii="Arial" w:hAnsi="Arial" w:cs="Arial"/>
              </w:rPr>
              <w:t>tentar para Resolução nº</w:t>
            </w:r>
            <w:r>
              <w:rPr>
                <w:rFonts w:ascii="Arial" w:hAnsi="Arial" w:cs="Arial"/>
              </w:rPr>
              <w:t xml:space="preserve"> </w:t>
            </w:r>
            <w:r w:rsidRPr="0022110D">
              <w:rPr>
                <w:rFonts w:ascii="Arial" w:hAnsi="Arial" w:cs="Arial"/>
              </w:rPr>
              <w:t>29 do CONSUNI).</w:t>
            </w: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</w:rPr>
              <w:t xml:space="preserve">Demonstrar </w:t>
            </w:r>
            <w:r>
              <w:rPr>
                <w:rFonts w:ascii="Arial" w:hAnsi="Arial" w:cs="Arial"/>
              </w:rPr>
              <w:t>as ações do curso no que tange à</w:t>
            </w:r>
            <w:r w:rsidRPr="0022110D">
              <w:rPr>
                <w:rFonts w:ascii="Arial" w:hAnsi="Arial" w:cs="Arial"/>
              </w:rPr>
              <w:t xml:space="preserve"> recuperação de estudos, como, por exemplo, apoios extraclasses, atividades de n</w:t>
            </w:r>
            <w:r>
              <w:rPr>
                <w:rFonts w:ascii="Arial" w:hAnsi="Arial" w:cs="Arial"/>
              </w:rPr>
              <w:t>ivelamento, tutoria, monitoria</w:t>
            </w:r>
            <w:r w:rsidRPr="0022110D">
              <w:rPr>
                <w:rFonts w:ascii="Arial" w:hAnsi="Arial" w:cs="Arial"/>
              </w:rPr>
              <w:t xml:space="preserve"> etc.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SISTEMA DE AVALIAÇÃO DO PROJETO DO CURSO</w:t>
            </w:r>
          </w:p>
        </w:tc>
      </w:tr>
      <w:tr w:rsidR="0090143C" w:rsidRPr="0022110D" w:rsidTr="00FF12DA">
        <w:tc>
          <w:tcPr>
            <w:tcW w:w="8644" w:type="dxa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</w:rPr>
              <w:t xml:space="preserve">Descrever as ações de </w:t>
            </w:r>
            <w:proofErr w:type="spellStart"/>
            <w:r w:rsidRPr="0022110D">
              <w:rPr>
                <w:rFonts w:ascii="Arial" w:hAnsi="Arial" w:cs="Arial"/>
              </w:rPr>
              <w:t>autoavaliação</w:t>
            </w:r>
            <w:proofErr w:type="spellEnd"/>
            <w:r w:rsidRPr="0022110D">
              <w:rPr>
                <w:rFonts w:ascii="Arial" w:hAnsi="Arial" w:cs="Arial"/>
              </w:rPr>
              <w:t xml:space="preserve"> existentes no curso (instrumentos próprios do curso, reuniões pedagógicas, avaliação conduzida pela PROPLAN em 2009); as formas de utilização dos resultados de avaliações externas (ENADE, CPA</w:t>
            </w:r>
            <w:r>
              <w:rPr>
                <w:rFonts w:ascii="Arial" w:hAnsi="Arial" w:cs="Arial"/>
              </w:rPr>
              <w:t>, Programa de Avaliação do Egresso-PAE</w:t>
            </w:r>
            <w:r w:rsidRPr="0022110D">
              <w:rPr>
                <w:rFonts w:ascii="Arial" w:hAnsi="Arial" w:cs="Arial"/>
              </w:rPr>
              <w:t>); as metodologias de planejamento que subsidiam as mudanças do curso; as formas de divulgação dos resultados para a comunidade acadêmica.</w:t>
            </w: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</w:rPr>
              <w:t xml:space="preserve">Ressaltar o papel </w:t>
            </w:r>
            <w:r>
              <w:rPr>
                <w:rFonts w:ascii="Arial" w:hAnsi="Arial" w:cs="Arial"/>
              </w:rPr>
              <w:t>do NDE e dos Comitês Locais de Avaliação (</w:t>
            </w:r>
            <w:proofErr w:type="spellStart"/>
            <w:r>
              <w:rPr>
                <w:rFonts w:ascii="Arial" w:hAnsi="Arial" w:cs="Arial"/>
              </w:rPr>
              <w:t>CLAs</w:t>
            </w:r>
            <w:proofErr w:type="spellEnd"/>
            <w:r>
              <w:rPr>
                <w:rFonts w:ascii="Arial" w:hAnsi="Arial" w:cs="Arial"/>
              </w:rPr>
              <w:t>) ness</w:t>
            </w:r>
            <w:r w:rsidRPr="0022110D">
              <w:rPr>
                <w:rFonts w:ascii="Arial" w:hAnsi="Arial" w:cs="Arial"/>
              </w:rPr>
              <w:t>e processo.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  <w:vAlign w:val="bottom"/>
          </w:tcPr>
          <w:p w:rsidR="0090143C" w:rsidRDefault="0090143C" w:rsidP="00FF12DA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90143C" w:rsidRPr="0022110D" w:rsidRDefault="0090143C" w:rsidP="00FF12D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TRABALHO DE CONCLUSÃO DE CURSO (TCC)</w:t>
            </w:r>
            <w:r w:rsidRPr="0022110D">
              <w:rPr>
                <w:rFonts w:ascii="Arial" w:hAnsi="Arial" w:cs="Arial"/>
              </w:rPr>
              <w:t xml:space="preserve"> </w:t>
            </w:r>
          </w:p>
        </w:tc>
      </w:tr>
      <w:tr w:rsidR="0090143C" w:rsidRPr="0022110D" w:rsidTr="00FF12DA">
        <w:tc>
          <w:tcPr>
            <w:tcW w:w="8644" w:type="dxa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</w:rPr>
              <w:t>Informar como está implantado o TCC no curso, as normativas para seu desenvolvimento, enfocando: carga horária, formas de apresentação, orientação e coordenação, bem como os pr</w:t>
            </w:r>
            <w:r>
              <w:rPr>
                <w:rFonts w:ascii="Arial" w:hAnsi="Arial" w:cs="Arial"/>
              </w:rPr>
              <w:t>ocedimentos de avaliação do TCC (a</w:t>
            </w:r>
            <w:r w:rsidRPr="0022110D">
              <w:rPr>
                <w:rFonts w:ascii="Arial" w:hAnsi="Arial" w:cs="Arial"/>
              </w:rPr>
              <w:t>tentar para Resolução nº 29 do CONSUNI</w:t>
            </w:r>
            <w:r>
              <w:rPr>
                <w:rFonts w:ascii="Arial" w:hAnsi="Arial" w:cs="Arial"/>
              </w:rPr>
              <w:t>).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ESTÁGIO CURRICULAR</w:t>
            </w:r>
            <w:r w:rsidRPr="0022110D">
              <w:rPr>
                <w:rFonts w:ascii="Arial" w:hAnsi="Arial" w:cs="Arial"/>
              </w:rPr>
              <w:t xml:space="preserve"> 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FFFFFF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</w:rPr>
              <w:lastRenderedPageBreak/>
              <w:t>Explicitar como o estágio está implantado no curso em term</w:t>
            </w:r>
            <w:r>
              <w:rPr>
                <w:rFonts w:ascii="Arial" w:hAnsi="Arial" w:cs="Arial"/>
              </w:rPr>
              <w:t>os de</w:t>
            </w:r>
            <w:r w:rsidRPr="0022110D">
              <w:rPr>
                <w:rFonts w:ascii="Arial" w:hAnsi="Arial" w:cs="Arial"/>
              </w:rPr>
              <w:t xml:space="preserve"> objetivos, carga horária, previsão/existência de convênios, formas de apresentação, acompanhamento, orientação, supervisão e coordenação. Demonstrar que a regulamentação dos estágios no âmbito do curso é balizada pela regulam</w:t>
            </w:r>
            <w:r>
              <w:rPr>
                <w:rFonts w:ascii="Arial" w:hAnsi="Arial" w:cs="Arial"/>
              </w:rPr>
              <w:t>entação institucional (Resoluções</w:t>
            </w:r>
            <w:r w:rsidRPr="0022110D">
              <w:rPr>
                <w:rFonts w:ascii="Arial" w:hAnsi="Arial" w:cs="Arial"/>
              </w:rPr>
              <w:t xml:space="preserve"> nº</w:t>
            </w:r>
            <w:r>
              <w:rPr>
                <w:rFonts w:ascii="Arial" w:hAnsi="Arial" w:cs="Arial"/>
              </w:rPr>
              <w:t xml:space="preserve"> 20 e nº</w:t>
            </w:r>
            <w:r w:rsidRPr="0022110D">
              <w:rPr>
                <w:rFonts w:ascii="Arial" w:hAnsi="Arial" w:cs="Arial"/>
              </w:rPr>
              <w:t xml:space="preserve"> 29 do CONSUNI).</w:t>
            </w: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</w:rPr>
              <w:t>Obs.</w:t>
            </w:r>
            <w:r>
              <w:rPr>
                <w:rFonts w:ascii="Arial" w:hAnsi="Arial" w:cs="Arial"/>
              </w:rPr>
              <w:t xml:space="preserve">: </w:t>
            </w:r>
            <w:r w:rsidRPr="0022110D">
              <w:rPr>
                <w:rFonts w:ascii="Arial" w:hAnsi="Arial" w:cs="Arial"/>
              </w:rPr>
              <w:t>Os cursos tecnológicos não podem incluir o estágio na integralização da carga horária mínima do curso.</w:t>
            </w: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</w:rPr>
              <w:t>Para cursos de licenciatura</w:t>
            </w:r>
            <w:r>
              <w:rPr>
                <w:rFonts w:ascii="Arial" w:hAnsi="Arial" w:cs="Arial"/>
              </w:rPr>
              <w:t>,</w:t>
            </w:r>
            <w:r w:rsidRPr="0022110D">
              <w:rPr>
                <w:rFonts w:ascii="Arial" w:hAnsi="Arial" w:cs="Arial"/>
              </w:rPr>
              <w:t xml:space="preserve"> demonstrar a existência de ações/convênios que promovam a integração Universidade e educação básica.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ATO AUTORIZATIVO OU ATO DE CRIAÇÃO: PROPLAN</w:t>
            </w:r>
          </w:p>
        </w:tc>
      </w:tr>
    </w:tbl>
    <w:p w:rsidR="0090143C" w:rsidRPr="0022110D" w:rsidRDefault="0090143C" w:rsidP="009014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10D">
        <w:rPr>
          <w:rFonts w:ascii="Arial" w:hAnsi="Arial" w:cs="Arial"/>
          <w:sz w:val="18"/>
          <w:szCs w:val="18"/>
        </w:rPr>
        <w:t xml:space="preserve">*Cada campo comporta até 10.000 caracteres. </w:t>
      </w:r>
    </w:p>
    <w:p w:rsidR="0090143C" w:rsidRPr="00C53956" w:rsidRDefault="0090143C" w:rsidP="009014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10D">
        <w:rPr>
          <w:rFonts w:ascii="Arial" w:hAnsi="Arial" w:cs="Arial"/>
          <w:sz w:val="18"/>
          <w:szCs w:val="18"/>
        </w:rPr>
        <w:t>Fonte</w:t>
      </w:r>
      <w:r>
        <w:rPr>
          <w:rFonts w:ascii="Arial" w:hAnsi="Arial" w:cs="Arial"/>
          <w:sz w:val="18"/>
          <w:szCs w:val="18"/>
        </w:rPr>
        <w:t xml:space="preserve">: Quadro adaptado do sistema </w:t>
      </w:r>
      <w:proofErr w:type="spellStart"/>
      <w:r>
        <w:rPr>
          <w:rFonts w:ascii="Arial" w:hAnsi="Arial" w:cs="Arial"/>
          <w:sz w:val="18"/>
          <w:szCs w:val="18"/>
        </w:rPr>
        <w:t>e-MEC</w:t>
      </w:r>
      <w:proofErr w:type="spellEnd"/>
      <w:r w:rsidRPr="0022110D">
        <w:rPr>
          <w:rFonts w:ascii="Arial" w:hAnsi="Arial" w:cs="Arial"/>
          <w:sz w:val="18"/>
          <w:szCs w:val="18"/>
        </w:rPr>
        <w:t>.</w:t>
      </w:r>
    </w:p>
    <w:p w:rsidR="0090143C" w:rsidRDefault="0090143C" w:rsidP="0090143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0143C" w:rsidRDefault="0090143C" w:rsidP="0090143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0143C" w:rsidRDefault="0090143C" w:rsidP="00901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595C">
        <w:rPr>
          <w:rFonts w:ascii="Arial" w:hAnsi="Arial" w:cs="Arial"/>
          <w:b/>
          <w:i/>
          <w:sz w:val="24"/>
          <w:szCs w:val="24"/>
        </w:rPr>
        <w:t>Estrutura Curricular:</w:t>
      </w:r>
      <w:r w:rsidRPr="0022110D">
        <w:rPr>
          <w:rFonts w:ascii="Arial" w:hAnsi="Arial" w:cs="Arial"/>
          <w:sz w:val="24"/>
          <w:szCs w:val="24"/>
        </w:rPr>
        <w:t xml:space="preserve"> </w:t>
      </w:r>
    </w:p>
    <w:p w:rsidR="0090143C" w:rsidRPr="0022110D" w:rsidRDefault="0090143C" w:rsidP="0090143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4595C">
        <w:rPr>
          <w:rFonts w:ascii="Arial" w:hAnsi="Arial" w:cs="Arial"/>
          <w:sz w:val="24"/>
          <w:szCs w:val="24"/>
        </w:rPr>
        <w:t>Os dados a seguir devem ser informados para todas as disciplinas do curso</w:t>
      </w:r>
      <w:r>
        <w:rPr>
          <w:rFonts w:ascii="Arial" w:hAnsi="Arial" w:cs="Arial"/>
          <w:sz w:val="24"/>
          <w:szCs w:val="24"/>
        </w:rPr>
        <w:t>.</w:t>
      </w:r>
    </w:p>
    <w:p w:rsidR="0090143C" w:rsidRDefault="0090143C" w:rsidP="0090143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pPr w:leftFromText="141" w:rightFromText="141" w:vertAnchor="text" w:horzAnchor="margin" w:tblpY="-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90143C" w:rsidRPr="0084595C" w:rsidTr="00FF12DA">
        <w:tc>
          <w:tcPr>
            <w:tcW w:w="8644" w:type="dxa"/>
            <w:shd w:val="clear" w:color="auto" w:fill="DBE5F1"/>
          </w:tcPr>
          <w:p w:rsidR="0090143C" w:rsidRPr="0084595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95C">
              <w:rPr>
                <w:rFonts w:ascii="Arial" w:hAnsi="Arial" w:cs="Arial"/>
                <w:b/>
                <w:sz w:val="24"/>
                <w:szCs w:val="24"/>
              </w:rPr>
              <w:t>Componente Curricular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45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95C">
              <w:rPr>
                <w:rFonts w:ascii="Arial" w:hAnsi="Arial" w:cs="Arial"/>
                <w:sz w:val="24"/>
                <w:szCs w:val="24"/>
              </w:rPr>
              <w:t>(nome da disciplina)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0143C" w:rsidRPr="0084595C" w:rsidTr="00FF12DA">
        <w:tc>
          <w:tcPr>
            <w:tcW w:w="8644" w:type="dxa"/>
            <w:shd w:val="clear" w:color="auto" w:fill="DBE5F1"/>
          </w:tcPr>
          <w:p w:rsidR="0090143C" w:rsidRPr="0084595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4595C">
              <w:rPr>
                <w:rFonts w:ascii="Arial" w:hAnsi="Arial" w:cs="Arial"/>
                <w:b/>
                <w:sz w:val="24"/>
                <w:szCs w:val="24"/>
              </w:rPr>
              <w:t>Período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84595C">
              <w:rPr>
                <w:rFonts w:ascii="Arial" w:hAnsi="Arial" w:cs="Arial"/>
                <w:sz w:val="24"/>
                <w:szCs w:val="24"/>
              </w:rPr>
              <w:t>(semestre da disciplina)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0143C" w:rsidRPr="0084595C" w:rsidTr="00FF12DA">
        <w:tc>
          <w:tcPr>
            <w:tcW w:w="8644" w:type="dxa"/>
            <w:shd w:val="clear" w:color="auto" w:fill="DBE5F1"/>
          </w:tcPr>
          <w:p w:rsidR="0090143C" w:rsidRPr="0084595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95C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0143C" w:rsidRPr="0084595C" w:rsidTr="00FF12DA">
        <w:tc>
          <w:tcPr>
            <w:tcW w:w="8644" w:type="dxa"/>
            <w:shd w:val="clear" w:color="auto" w:fill="DBE5F1"/>
          </w:tcPr>
          <w:p w:rsidR="0090143C" w:rsidRPr="0084595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95C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45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95C">
              <w:rPr>
                <w:rFonts w:ascii="Arial" w:hAnsi="Arial" w:cs="Arial"/>
                <w:sz w:val="24"/>
                <w:szCs w:val="24"/>
              </w:rPr>
              <w:t>(ementa)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0143C" w:rsidRPr="0084595C" w:rsidTr="00FF12DA">
        <w:tc>
          <w:tcPr>
            <w:tcW w:w="8644" w:type="dxa"/>
            <w:shd w:val="clear" w:color="auto" w:fill="DBE5F1"/>
          </w:tcPr>
          <w:p w:rsidR="0090143C" w:rsidRPr="0084595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95C">
              <w:rPr>
                <w:rFonts w:ascii="Arial" w:hAnsi="Arial" w:cs="Arial"/>
                <w:b/>
                <w:sz w:val="24"/>
                <w:szCs w:val="24"/>
              </w:rPr>
              <w:t xml:space="preserve">Bibliografia Básica: </w:t>
            </w:r>
            <w:r w:rsidRPr="0084595C">
              <w:rPr>
                <w:rFonts w:ascii="Arial" w:hAnsi="Arial" w:cs="Arial"/>
                <w:sz w:val="24"/>
                <w:szCs w:val="24"/>
              </w:rPr>
              <w:t>os livros</w:t>
            </w:r>
            <w:r w:rsidRPr="00845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95C">
              <w:rPr>
                <w:rFonts w:ascii="Arial" w:hAnsi="Arial" w:cs="Arial"/>
                <w:sz w:val="24"/>
                <w:szCs w:val="24"/>
              </w:rPr>
              <w:t xml:space="preserve">devem constar na biblioteca do </w:t>
            </w:r>
            <w:r w:rsidRPr="00577A7C">
              <w:rPr>
                <w:rFonts w:ascii="Arial" w:hAnsi="Arial" w:cs="Arial"/>
                <w:i/>
                <w:sz w:val="24"/>
                <w:szCs w:val="24"/>
              </w:rPr>
              <w:t>campus</w:t>
            </w:r>
            <w:r w:rsidRPr="0084595C">
              <w:rPr>
                <w:rFonts w:ascii="Arial" w:hAnsi="Arial" w:cs="Arial"/>
                <w:sz w:val="24"/>
                <w:szCs w:val="24"/>
              </w:rPr>
              <w:t xml:space="preserve">, devem estar tombados no patrimônio da instituição e atender </w:t>
            </w:r>
            <w:r>
              <w:rPr>
                <w:rFonts w:ascii="Arial" w:hAnsi="Arial" w:cs="Arial"/>
                <w:sz w:val="24"/>
                <w:szCs w:val="24"/>
              </w:rPr>
              <w:t>à</w:t>
            </w:r>
            <w:r w:rsidRPr="00577A7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4595C">
              <w:rPr>
                <w:rFonts w:ascii="Arial" w:hAnsi="Arial" w:cs="Arial"/>
                <w:sz w:val="24"/>
                <w:szCs w:val="24"/>
              </w:rPr>
              <w:t>proporção de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4595C">
              <w:rPr>
                <w:rFonts w:ascii="Arial" w:hAnsi="Arial" w:cs="Arial"/>
                <w:sz w:val="24"/>
                <w:szCs w:val="24"/>
              </w:rPr>
              <w:t xml:space="preserve"> no mínimo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84595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84595C">
              <w:rPr>
                <w:rFonts w:ascii="Arial" w:hAnsi="Arial" w:cs="Arial"/>
                <w:sz w:val="24"/>
                <w:szCs w:val="24"/>
              </w:rPr>
              <w:t xml:space="preserve"> obra para cada 6 alunos, conforme a Política de Desenvolvimento de Coleções do Sistema de Bibliotecas da Universidade Federal do Pampa.  A bibliografia básica para cada componente curricular deve abarcar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4595C">
              <w:rPr>
                <w:rFonts w:ascii="Arial" w:hAnsi="Arial" w:cs="Arial"/>
                <w:sz w:val="24"/>
                <w:szCs w:val="24"/>
              </w:rPr>
              <w:t xml:space="preserve"> no mínimo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459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4595C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84595C">
              <w:rPr>
                <w:rFonts w:ascii="Arial" w:hAnsi="Arial" w:cs="Arial"/>
                <w:sz w:val="24"/>
                <w:szCs w:val="24"/>
              </w:rPr>
              <w:t xml:space="preserve"> títulos.</w:t>
            </w:r>
          </w:p>
        </w:tc>
      </w:tr>
      <w:tr w:rsidR="0090143C" w:rsidRPr="0084595C" w:rsidTr="00FF12DA">
        <w:tc>
          <w:tcPr>
            <w:tcW w:w="8644" w:type="dxa"/>
            <w:shd w:val="clear" w:color="auto" w:fill="DBE5F1"/>
          </w:tcPr>
          <w:p w:rsidR="0090143C" w:rsidRPr="0084595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95C">
              <w:rPr>
                <w:rFonts w:ascii="Arial" w:hAnsi="Arial" w:cs="Arial"/>
                <w:b/>
                <w:sz w:val="24"/>
                <w:szCs w:val="24"/>
              </w:rPr>
              <w:t>Bibliografia Complementar:</w:t>
            </w:r>
            <w:r w:rsidRPr="0084595C">
              <w:rPr>
                <w:rFonts w:ascii="Arial" w:hAnsi="Arial" w:cs="Arial"/>
                <w:sz w:val="24"/>
                <w:szCs w:val="24"/>
              </w:rPr>
              <w:t xml:space="preserve"> os livros</w:t>
            </w:r>
            <w:r w:rsidRPr="00845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devem constar na</w:t>
            </w:r>
            <w:r w:rsidRPr="0084595C">
              <w:rPr>
                <w:rFonts w:ascii="Arial" w:hAnsi="Arial" w:cs="Arial"/>
                <w:sz w:val="24"/>
                <w:szCs w:val="24"/>
              </w:rPr>
              <w:t xml:space="preserve"> biblioteca do </w:t>
            </w:r>
            <w:r w:rsidRPr="0012696C">
              <w:rPr>
                <w:rFonts w:ascii="Arial" w:hAnsi="Arial" w:cs="Arial"/>
                <w:i/>
                <w:sz w:val="24"/>
                <w:szCs w:val="24"/>
              </w:rPr>
              <w:t>campus</w:t>
            </w:r>
            <w:r w:rsidRPr="0084595C">
              <w:rPr>
                <w:rFonts w:ascii="Arial" w:hAnsi="Arial" w:cs="Arial"/>
                <w:sz w:val="24"/>
                <w:szCs w:val="24"/>
              </w:rPr>
              <w:t xml:space="preserve"> e devem estar tombados no patrimônio da instituição. A bibliografia complementar deve indicar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4595C">
              <w:rPr>
                <w:rFonts w:ascii="Arial" w:hAnsi="Arial" w:cs="Arial"/>
                <w:sz w:val="24"/>
                <w:szCs w:val="24"/>
              </w:rPr>
              <w:t xml:space="preserve"> no mínimo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4595C">
              <w:rPr>
                <w:rFonts w:ascii="Arial" w:hAnsi="Arial" w:cs="Arial"/>
                <w:sz w:val="24"/>
                <w:szCs w:val="24"/>
              </w:rPr>
              <w:t xml:space="preserve"> cinco títulos por unidade curricular, com dois exemplares de cada título ou com acesso virtual.</w:t>
            </w:r>
          </w:p>
        </w:tc>
      </w:tr>
    </w:tbl>
    <w:p w:rsidR="0090143C" w:rsidRPr="0096707B" w:rsidRDefault="0090143C" w:rsidP="0090143C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22110D">
              <w:rPr>
                <w:rFonts w:ascii="Arial" w:hAnsi="Arial" w:cs="Arial"/>
                <w:b/>
                <w:i/>
              </w:rPr>
              <w:t>Nº Total de Vagas ao Ano</w:t>
            </w:r>
            <w:r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  <w:b/>
              </w:rPr>
              <w:t xml:space="preserve">Carga Horária do Curso: </w:t>
            </w:r>
            <w:r w:rsidRPr="0022110D">
              <w:rPr>
                <w:rFonts w:ascii="Arial" w:hAnsi="Arial" w:cs="Arial"/>
              </w:rPr>
              <w:t xml:space="preserve">a carga horária total do curso deve fechar, </w:t>
            </w:r>
            <w:r w:rsidRPr="0022110D">
              <w:rPr>
                <w:rFonts w:ascii="Arial" w:hAnsi="Arial" w:cs="Arial"/>
              </w:rPr>
              <w:lastRenderedPageBreak/>
              <w:t>obrigatoriamente, com a soma dos componentes curriculares obrigatórios (incluindo TCC e estágios, exceto em cursos tecnológicos), componentes curriculares complementares e atividades complementares de graduação.</w:t>
            </w: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</w:rPr>
              <w:t>Atentar para o atendimento da carga horária prevista nas diretrizes curriculares nacionais e legislações correlatas.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22110D">
              <w:rPr>
                <w:rFonts w:ascii="Arial" w:hAnsi="Arial" w:cs="Arial"/>
                <w:b/>
              </w:rPr>
              <w:lastRenderedPageBreak/>
              <w:t>Período de funcionamento:</w:t>
            </w:r>
            <w:r w:rsidRPr="0022110D">
              <w:rPr>
                <w:rFonts w:ascii="Arial" w:hAnsi="Arial" w:cs="Arial"/>
                <w:b/>
                <w:i/>
              </w:rPr>
              <w:t xml:space="preserve"> </w:t>
            </w:r>
            <w:r w:rsidRPr="0022110D">
              <w:rPr>
                <w:rFonts w:ascii="Arial" w:hAnsi="Arial" w:cs="Arial"/>
              </w:rPr>
              <w:t>(integral, matutino, vespertino, noturno)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  <w:b/>
              </w:rPr>
              <w:t>Vinculação do coordenador de curso:</w:t>
            </w:r>
            <w:r w:rsidRPr="0022110D">
              <w:rPr>
                <w:rFonts w:ascii="Arial" w:hAnsi="Arial" w:cs="Arial"/>
                <w:b/>
                <w:i/>
              </w:rPr>
              <w:t xml:space="preserve"> </w:t>
            </w:r>
            <w:r w:rsidRPr="0022110D">
              <w:rPr>
                <w:rFonts w:ascii="Arial" w:hAnsi="Arial" w:cs="Arial"/>
              </w:rPr>
              <w:t>(nome do coordenador do curso)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22110D">
              <w:rPr>
                <w:rFonts w:ascii="Arial" w:hAnsi="Arial" w:cs="Arial"/>
                <w:b/>
              </w:rPr>
              <w:t xml:space="preserve">Dados Docentes: </w:t>
            </w:r>
            <w:r w:rsidRPr="0022110D">
              <w:rPr>
                <w:rFonts w:ascii="Arial" w:hAnsi="Arial" w:cs="Arial"/>
              </w:rPr>
              <w:t>Nome, Regime de Trabalho, Vínculo, Titulação Máxima</w:t>
            </w:r>
            <w:r w:rsidRPr="0022110D">
              <w:rPr>
                <w:rFonts w:ascii="Arial" w:hAnsi="Arial" w:cs="Arial"/>
                <w:b/>
                <w:i/>
              </w:rPr>
              <w:t xml:space="preserve"> </w:t>
            </w:r>
            <w:r w:rsidRPr="0022110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se </w:t>
            </w:r>
            <w:r w:rsidRPr="0022110D">
              <w:rPr>
                <w:rFonts w:ascii="Arial" w:hAnsi="Arial" w:cs="Arial"/>
              </w:rPr>
              <w:t>os dados dos docentes já foram importados para o sistema, somente será preciso fazer a vinculação destes ao curso)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0143C" w:rsidRDefault="0090143C" w:rsidP="0090143C">
      <w:p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0143C" w:rsidRDefault="0090143C" w:rsidP="0090143C">
      <w:p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0143C" w:rsidRPr="0084595C" w:rsidRDefault="0090143C" w:rsidP="0090143C">
      <w:p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4595C">
        <w:rPr>
          <w:rFonts w:ascii="Arial" w:hAnsi="Arial" w:cs="Arial"/>
          <w:b/>
          <w:i/>
          <w:sz w:val="24"/>
          <w:szCs w:val="24"/>
        </w:rPr>
        <w:t xml:space="preserve">Local de oferta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90143C" w:rsidRPr="0084595C" w:rsidTr="00FF12DA">
        <w:tc>
          <w:tcPr>
            <w:tcW w:w="8644" w:type="dxa"/>
            <w:shd w:val="clear" w:color="auto" w:fill="DBE5F1"/>
          </w:tcPr>
          <w:p w:rsidR="0090143C" w:rsidRPr="0084595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95C">
              <w:rPr>
                <w:rFonts w:ascii="Arial" w:hAnsi="Arial" w:cs="Arial"/>
                <w:b/>
                <w:sz w:val="24"/>
                <w:szCs w:val="24"/>
              </w:rPr>
              <w:t xml:space="preserve">Informações do tipo de Campus: </w:t>
            </w:r>
            <w:r w:rsidRPr="0084595C">
              <w:rPr>
                <w:rFonts w:ascii="Arial" w:hAnsi="Arial" w:cs="Arial"/>
                <w:sz w:val="24"/>
                <w:szCs w:val="24"/>
              </w:rPr>
              <w:t xml:space="preserve">Unidade Acadêmica; Unidade Administrativa / Reitoria; Núcleo de Educação a Distância; </w:t>
            </w:r>
            <w:proofErr w:type="spellStart"/>
            <w:r w:rsidRPr="0084595C">
              <w:rPr>
                <w:rFonts w:ascii="Arial" w:hAnsi="Arial" w:cs="Arial"/>
                <w:sz w:val="24"/>
                <w:szCs w:val="24"/>
              </w:rPr>
              <w:t>Pólo</w:t>
            </w:r>
            <w:proofErr w:type="spellEnd"/>
            <w:r w:rsidRPr="0084595C">
              <w:rPr>
                <w:rFonts w:ascii="Arial" w:hAnsi="Arial" w:cs="Arial"/>
                <w:sz w:val="24"/>
                <w:szCs w:val="24"/>
              </w:rPr>
              <w:t xml:space="preserve"> de Apoio Presencial; Polo do Sistema UAB. </w:t>
            </w:r>
          </w:p>
        </w:tc>
      </w:tr>
    </w:tbl>
    <w:p w:rsidR="0090143C" w:rsidRPr="0084595C" w:rsidRDefault="0090143C" w:rsidP="0090143C">
      <w:p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4595C">
        <w:rPr>
          <w:rFonts w:ascii="Arial" w:hAnsi="Arial" w:cs="Arial"/>
          <w:b/>
          <w:i/>
          <w:sz w:val="24"/>
          <w:szCs w:val="24"/>
        </w:rPr>
        <w:t>Dados do Endereço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CEP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Caixa Postal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UF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Município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Endereço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Nº do Prédio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Complemento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Bairro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90143C" w:rsidRPr="0084595C" w:rsidRDefault="0090143C" w:rsidP="0090143C">
      <w:p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4595C">
        <w:rPr>
          <w:rFonts w:ascii="Arial" w:hAnsi="Arial" w:cs="Arial"/>
          <w:b/>
          <w:i/>
          <w:sz w:val="24"/>
          <w:szCs w:val="24"/>
        </w:rPr>
        <w:t>Informações complementares do endereço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Nome do Campus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  <w:b/>
              </w:rPr>
              <w:t xml:space="preserve">Situação: </w:t>
            </w:r>
            <w:r w:rsidRPr="0022110D">
              <w:rPr>
                <w:rFonts w:ascii="Arial" w:hAnsi="Arial" w:cs="Arial"/>
              </w:rPr>
              <w:t>(em atividade)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Disponibilidade do Imóvel</w:t>
            </w:r>
            <w:r>
              <w:rPr>
                <w:rFonts w:ascii="Arial" w:hAnsi="Arial" w:cs="Arial"/>
                <w:b/>
              </w:rPr>
              <w:t>:</w:t>
            </w:r>
            <w:r w:rsidRPr="0022110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(alugado, cedido etc.</w:t>
            </w:r>
            <w:r w:rsidRPr="0022110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Disponibilidade para o aluno</w:t>
            </w:r>
            <w:r>
              <w:rPr>
                <w:rFonts w:ascii="Arial" w:hAnsi="Arial" w:cs="Arial"/>
                <w:b/>
              </w:rPr>
              <w:t>:</w:t>
            </w:r>
            <w:r w:rsidRPr="0022110D">
              <w:rPr>
                <w:rFonts w:ascii="Arial" w:hAnsi="Arial" w:cs="Arial"/>
                <w:b/>
              </w:rPr>
              <w:t xml:space="preserve"> </w:t>
            </w:r>
            <w:r w:rsidRPr="0022110D">
              <w:rPr>
                <w:rFonts w:ascii="Arial" w:hAnsi="Arial" w:cs="Arial"/>
              </w:rPr>
              <w:t>(matutino e vespertino, matutino, vespertino e noturno</w:t>
            </w:r>
            <w:r>
              <w:rPr>
                <w:rFonts w:ascii="Arial" w:hAnsi="Arial" w:cs="Arial"/>
              </w:rPr>
              <w:t xml:space="preserve"> etc.</w:t>
            </w:r>
            <w:r w:rsidRPr="0022110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Coordenador responsável</w:t>
            </w:r>
            <w:r>
              <w:rPr>
                <w:rFonts w:ascii="Arial" w:hAnsi="Arial" w:cs="Arial"/>
                <w:b/>
              </w:rPr>
              <w:t>:</w:t>
            </w:r>
            <w:r w:rsidRPr="0022110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(r</w:t>
            </w:r>
            <w:r w:rsidRPr="0022110D">
              <w:rPr>
                <w:rFonts w:ascii="Arial" w:hAnsi="Arial" w:cs="Arial"/>
              </w:rPr>
              <w:t>esponsável pelo local de oferta – diretor)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E-mail de Contato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lastRenderedPageBreak/>
              <w:t>Telefone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Fax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Comprovante do Imóvel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90143C" w:rsidRPr="0084595C" w:rsidRDefault="0090143C" w:rsidP="0090143C">
      <w:p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4595C">
        <w:rPr>
          <w:rFonts w:ascii="Arial" w:hAnsi="Arial" w:cs="Arial"/>
          <w:b/>
          <w:i/>
          <w:sz w:val="24"/>
          <w:szCs w:val="24"/>
        </w:rPr>
        <w:t>Instalações</w:t>
      </w:r>
    </w:p>
    <w:p w:rsidR="0090143C" w:rsidRPr="0084595C" w:rsidRDefault="0090143C" w:rsidP="0090143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4595C">
        <w:rPr>
          <w:rFonts w:ascii="Arial" w:hAnsi="Arial" w:cs="Arial"/>
          <w:sz w:val="24"/>
          <w:szCs w:val="24"/>
        </w:rPr>
        <w:t xml:space="preserve">(Devem ser detalhadas, de acordo com os dados abaixo, todas as instalações utilizadas no </w:t>
      </w:r>
      <w:r w:rsidRPr="00E72E09">
        <w:rPr>
          <w:rFonts w:ascii="Arial" w:hAnsi="Arial" w:cs="Arial"/>
          <w:i/>
          <w:sz w:val="24"/>
          <w:szCs w:val="24"/>
        </w:rPr>
        <w:t>Campus</w:t>
      </w:r>
      <w:r w:rsidRPr="0084595C">
        <w:rPr>
          <w:rFonts w:ascii="Arial" w:hAnsi="Arial" w:cs="Arial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Tipo de Instalação</w:t>
            </w:r>
            <w:r>
              <w:rPr>
                <w:rFonts w:ascii="Arial" w:hAnsi="Arial" w:cs="Arial"/>
                <w:b/>
              </w:rPr>
              <w:t>:</w:t>
            </w:r>
            <w:r w:rsidRPr="0022110D">
              <w:rPr>
                <w:rFonts w:ascii="Arial" w:hAnsi="Arial" w:cs="Arial"/>
                <w:b/>
              </w:rPr>
              <w:t xml:space="preserve"> </w:t>
            </w:r>
            <w:r w:rsidRPr="0022110D">
              <w:rPr>
                <w:rFonts w:ascii="Arial" w:hAnsi="Arial" w:cs="Arial"/>
              </w:rPr>
              <w:t>(sala de aula, laboratório, ginásio, biblioteca, sala estudos, espaço para atividades administrativas</w:t>
            </w:r>
            <w:r>
              <w:rPr>
                <w:rFonts w:ascii="Arial" w:hAnsi="Arial" w:cs="Arial"/>
              </w:rPr>
              <w:t xml:space="preserve"> etc.</w:t>
            </w:r>
            <w:r w:rsidRPr="0022110D">
              <w:rPr>
                <w:rFonts w:ascii="Arial" w:hAnsi="Arial" w:cs="Arial"/>
              </w:rPr>
              <w:t>).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Identificação</w:t>
            </w:r>
            <w:r>
              <w:rPr>
                <w:rFonts w:ascii="Arial" w:hAnsi="Arial" w:cs="Arial"/>
                <w:b/>
              </w:rPr>
              <w:t>:</w:t>
            </w:r>
            <w:r w:rsidRPr="0022110D">
              <w:rPr>
                <w:rFonts w:ascii="Arial" w:hAnsi="Arial" w:cs="Arial"/>
                <w:b/>
              </w:rPr>
              <w:t xml:space="preserve"> </w:t>
            </w:r>
            <w:r w:rsidRPr="0022110D">
              <w:rPr>
                <w:rFonts w:ascii="Arial" w:hAnsi="Arial" w:cs="Arial"/>
              </w:rPr>
              <w:t xml:space="preserve">(nome da sala, </w:t>
            </w:r>
            <w:proofErr w:type="spellStart"/>
            <w:r w:rsidRPr="0022110D">
              <w:rPr>
                <w:rFonts w:ascii="Arial" w:hAnsi="Arial" w:cs="Arial"/>
              </w:rPr>
              <w:t>ex</w:t>
            </w:r>
            <w:proofErr w:type="spellEnd"/>
            <w:r w:rsidRPr="0022110D">
              <w:rPr>
                <w:rFonts w:ascii="Arial" w:hAnsi="Arial" w:cs="Arial"/>
              </w:rPr>
              <w:t>: sala 2103)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Disponibilidade do Imóvel</w:t>
            </w:r>
            <w:r>
              <w:rPr>
                <w:rFonts w:ascii="Arial" w:hAnsi="Arial" w:cs="Arial"/>
                <w:b/>
              </w:rPr>
              <w:t>:</w:t>
            </w:r>
            <w:r w:rsidRPr="0022110D">
              <w:rPr>
                <w:rFonts w:ascii="Arial" w:hAnsi="Arial" w:cs="Arial"/>
                <w:b/>
              </w:rPr>
              <w:t xml:space="preserve"> </w:t>
            </w:r>
            <w:r w:rsidRPr="0022110D">
              <w:rPr>
                <w:rFonts w:ascii="Arial" w:hAnsi="Arial" w:cs="Arial"/>
              </w:rPr>
              <w:t>(cedido, alugado, próprio)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Quantidade</w:t>
            </w:r>
            <w:r>
              <w:rPr>
                <w:rFonts w:ascii="Arial" w:hAnsi="Arial" w:cs="Arial"/>
                <w:b/>
              </w:rPr>
              <w:t>:</w:t>
            </w:r>
            <w:r w:rsidRPr="0022110D">
              <w:rPr>
                <w:rFonts w:ascii="Arial" w:hAnsi="Arial" w:cs="Arial"/>
                <w:b/>
              </w:rPr>
              <w:t xml:space="preserve"> </w:t>
            </w:r>
            <w:r w:rsidRPr="0022110D">
              <w:rPr>
                <w:rFonts w:ascii="Arial" w:hAnsi="Arial" w:cs="Arial"/>
              </w:rPr>
              <w:t>(nº por tipo de instalação)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Capacidade de alunos</w:t>
            </w:r>
            <w:r>
              <w:rPr>
                <w:rFonts w:ascii="Arial" w:hAnsi="Arial" w:cs="Arial"/>
                <w:b/>
              </w:rPr>
              <w:t>:</w:t>
            </w:r>
            <w:r w:rsidRPr="0022110D">
              <w:rPr>
                <w:rFonts w:ascii="Arial" w:hAnsi="Arial" w:cs="Arial"/>
                <w:b/>
              </w:rPr>
              <w:t xml:space="preserve"> </w:t>
            </w:r>
            <w:r w:rsidRPr="0022110D">
              <w:rPr>
                <w:rFonts w:ascii="Arial" w:hAnsi="Arial" w:cs="Arial"/>
              </w:rPr>
              <w:t>(nº de alunos que as instalações comportam)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Tipo de capacidade</w:t>
            </w:r>
            <w:r>
              <w:rPr>
                <w:rFonts w:ascii="Arial" w:hAnsi="Arial" w:cs="Arial"/>
                <w:b/>
              </w:rPr>
              <w:t>:</w:t>
            </w:r>
            <w:r w:rsidRPr="0022110D">
              <w:rPr>
                <w:rFonts w:ascii="Arial" w:hAnsi="Arial" w:cs="Arial"/>
                <w:b/>
              </w:rPr>
              <w:t xml:space="preserve"> </w:t>
            </w:r>
            <w:r w:rsidRPr="0022110D">
              <w:rPr>
                <w:rFonts w:ascii="Arial" w:hAnsi="Arial" w:cs="Arial"/>
              </w:rPr>
              <w:t>(por turno, total</w:t>
            </w:r>
            <w:r>
              <w:rPr>
                <w:rFonts w:ascii="Arial" w:hAnsi="Arial" w:cs="Arial"/>
              </w:rPr>
              <w:t xml:space="preserve"> etc.</w:t>
            </w:r>
            <w:r w:rsidRPr="0022110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</w:t>
            </w:r>
            <w:r w:rsidRPr="0022110D">
              <w:rPr>
                <w:rFonts w:ascii="Arial" w:hAnsi="Arial" w:cs="Arial"/>
                <w:b/>
              </w:rPr>
              <w:t>rea Total (m²)</w:t>
            </w:r>
            <w:r>
              <w:rPr>
                <w:rFonts w:ascii="Arial" w:hAnsi="Arial" w:cs="Arial"/>
                <w:b/>
              </w:rPr>
              <w:t>:</w:t>
            </w:r>
            <w:r w:rsidRPr="0022110D">
              <w:rPr>
                <w:rFonts w:ascii="Arial" w:hAnsi="Arial" w:cs="Arial"/>
                <w:b/>
              </w:rPr>
              <w:t xml:space="preserve"> </w:t>
            </w:r>
            <w:r w:rsidRPr="0022110D">
              <w:rPr>
                <w:rFonts w:ascii="Arial" w:hAnsi="Arial" w:cs="Arial"/>
              </w:rPr>
              <w:t>(metragem por sala)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Complemento</w:t>
            </w:r>
            <w:r>
              <w:rPr>
                <w:rFonts w:ascii="Arial" w:hAnsi="Arial" w:cs="Arial"/>
                <w:b/>
              </w:rPr>
              <w:t>:</w:t>
            </w:r>
            <w:r w:rsidRPr="0022110D">
              <w:rPr>
                <w:rFonts w:ascii="Arial" w:hAnsi="Arial" w:cs="Arial"/>
                <w:b/>
              </w:rPr>
              <w:t xml:space="preserve"> </w:t>
            </w:r>
            <w:r w:rsidRPr="0022110D">
              <w:rPr>
                <w:rFonts w:ascii="Arial" w:hAnsi="Arial" w:cs="Arial"/>
              </w:rPr>
              <w:t>(turnos, horários de funcionamento, informações de acessibilidade)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0143C" w:rsidRPr="0084595C" w:rsidRDefault="0090143C" w:rsidP="0090143C">
      <w:p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4595C">
        <w:rPr>
          <w:rFonts w:ascii="Arial" w:hAnsi="Arial" w:cs="Arial"/>
          <w:b/>
          <w:i/>
          <w:sz w:val="24"/>
          <w:szCs w:val="24"/>
        </w:rPr>
        <w:t xml:space="preserve">Recursos Específicos </w:t>
      </w:r>
    </w:p>
    <w:p w:rsidR="0090143C" w:rsidRPr="0084595C" w:rsidRDefault="0090143C" w:rsidP="0090143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459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</w:t>
      </w:r>
      <w:r w:rsidRPr="0084595C">
        <w:rPr>
          <w:rFonts w:ascii="Arial" w:hAnsi="Arial" w:cs="Arial"/>
          <w:sz w:val="24"/>
          <w:szCs w:val="24"/>
        </w:rPr>
        <w:t>ara cada instalação, poderão ser cadastrados os recursos disponíveis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2110D">
              <w:rPr>
                <w:rFonts w:ascii="Arial" w:hAnsi="Arial" w:cs="Arial"/>
                <w:b/>
              </w:rPr>
              <w:t>Recurso Específico</w:t>
            </w:r>
            <w:r w:rsidRPr="0022110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22110D">
              <w:rPr>
                <w:rFonts w:ascii="Arial" w:hAnsi="Arial" w:cs="Arial"/>
              </w:rPr>
              <w:t>(Aparelho de Reprodução de Vídeo (DVD, etc</w:t>
            </w:r>
            <w:r>
              <w:rPr>
                <w:rFonts w:ascii="Arial" w:hAnsi="Arial" w:cs="Arial"/>
              </w:rPr>
              <w:t>.</w:t>
            </w:r>
            <w:proofErr w:type="gramStart"/>
            <w:r w:rsidRPr="0022110D">
              <w:rPr>
                <w:rFonts w:ascii="Arial" w:hAnsi="Arial" w:cs="Arial"/>
              </w:rPr>
              <w:t>)</w:t>
            </w:r>
            <w:proofErr w:type="gramEnd"/>
            <w:r w:rsidRPr="0022110D">
              <w:rPr>
                <w:rFonts w:ascii="Arial" w:hAnsi="Arial" w:cs="Arial"/>
              </w:rPr>
              <w:t>/Equipamento de Áudio/Equipamento de Climatizaç</w:t>
            </w:r>
            <w:r>
              <w:rPr>
                <w:rFonts w:ascii="Arial" w:hAnsi="Arial" w:cs="Arial"/>
              </w:rPr>
              <w:t xml:space="preserve">ão (Ar Condicionado, Ventilador </w:t>
            </w:r>
            <w:r w:rsidRPr="0022110D">
              <w:rPr>
                <w:rFonts w:ascii="Arial" w:hAnsi="Arial" w:cs="Arial"/>
              </w:rPr>
              <w:t>etc.)/Equipamento de Computação (Micro</w:t>
            </w:r>
            <w:r>
              <w:rPr>
                <w:rFonts w:ascii="Arial" w:hAnsi="Arial" w:cs="Arial"/>
              </w:rPr>
              <w:t>c</w:t>
            </w:r>
            <w:r w:rsidRPr="0022110D">
              <w:rPr>
                <w:rFonts w:ascii="Arial" w:hAnsi="Arial" w:cs="Arial"/>
              </w:rPr>
              <w:t>omputador, Notebook, Laptop etc</w:t>
            </w:r>
            <w:r>
              <w:rPr>
                <w:rFonts w:ascii="Arial" w:hAnsi="Arial" w:cs="Arial"/>
              </w:rPr>
              <w:t>.</w:t>
            </w:r>
            <w:r w:rsidRPr="0022110D">
              <w:rPr>
                <w:rFonts w:ascii="Arial" w:hAnsi="Arial" w:cs="Arial"/>
              </w:rPr>
              <w:t>)/Equipamento de videoconferência ou Teleconferência/Equipamento Específico(</w:t>
            </w:r>
            <w:proofErr w:type="spellStart"/>
            <w:r w:rsidRPr="0022110D">
              <w:rPr>
                <w:rFonts w:ascii="Arial" w:hAnsi="Arial" w:cs="Arial"/>
              </w:rPr>
              <w:t>Microscópio,Protoboard,Torno</w:t>
            </w:r>
            <w:proofErr w:type="spellEnd"/>
            <w:r w:rsidRPr="0022110D">
              <w:rPr>
                <w:rFonts w:ascii="Arial" w:hAnsi="Arial" w:cs="Arial"/>
              </w:rPr>
              <w:t>, Roteador</w:t>
            </w:r>
            <w:r>
              <w:rPr>
                <w:rFonts w:ascii="Arial" w:hAnsi="Arial" w:cs="Arial"/>
              </w:rPr>
              <w:t xml:space="preserve"> </w:t>
            </w:r>
            <w:r w:rsidRPr="0022110D">
              <w:rPr>
                <w:rFonts w:ascii="Arial" w:hAnsi="Arial" w:cs="Arial"/>
              </w:rPr>
              <w:t>etc.)/Equipamentos Eletrônicos / Informáticos Relevantes/Local para estudo em grupo/Local para estudo individual/Móveis Altamente Relevantes/Outros Equipamentos Relevantes/Projetor Mu</w:t>
            </w:r>
            <w:r>
              <w:rPr>
                <w:rFonts w:ascii="Arial" w:hAnsi="Arial" w:cs="Arial"/>
              </w:rPr>
              <w:t>ltimídia (Data Show, Projetores</w:t>
            </w:r>
            <w:r w:rsidRPr="0022110D">
              <w:rPr>
                <w:rFonts w:ascii="Arial" w:hAnsi="Arial" w:cs="Arial"/>
              </w:rPr>
              <w:t xml:space="preserve"> etc</w:t>
            </w:r>
            <w:r>
              <w:rPr>
                <w:rFonts w:ascii="Arial" w:hAnsi="Arial" w:cs="Arial"/>
              </w:rPr>
              <w:t>.</w:t>
            </w:r>
            <w:r w:rsidRPr="0022110D">
              <w:rPr>
                <w:rFonts w:ascii="Arial" w:hAnsi="Arial" w:cs="Arial"/>
              </w:rPr>
              <w:t>)/Retroprojetor/Televisão</w:t>
            </w:r>
            <w:r>
              <w:rPr>
                <w:rFonts w:ascii="Arial" w:hAnsi="Arial" w:cs="Arial"/>
              </w:rPr>
              <w:t>.</w:t>
            </w:r>
            <w:r w:rsidRPr="0022110D">
              <w:rPr>
                <w:rFonts w:ascii="Arial" w:hAnsi="Arial" w:cs="Arial"/>
              </w:rPr>
              <w:t xml:space="preserve">  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Disponibilidade do equipamento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(Alugado/cedido/comodato/convênio / a</w:t>
            </w:r>
            <w:r w:rsidRPr="0022110D">
              <w:rPr>
                <w:rFonts w:ascii="Arial" w:hAnsi="Arial" w:cs="Arial"/>
              </w:rPr>
              <w:t>cordo de parceria/</w:t>
            </w:r>
            <w:r>
              <w:rPr>
                <w:rFonts w:ascii="Arial" w:hAnsi="Arial" w:cs="Arial"/>
              </w:rPr>
              <w:t>p</w:t>
            </w:r>
            <w:r w:rsidRPr="0022110D">
              <w:rPr>
                <w:rFonts w:ascii="Arial" w:hAnsi="Arial" w:cs="Arial"/>
              </w:rPr>
              <w:t>róprio</w:t>
            </w:r>
            <w:r>
              <w:rPr>
                <w:rFonts w:ascii="Arial" w:hAnsi="Arial" w:cs="Arial"/>
              </w:rPr>
              <w:t xml:space="preserve"> etc.</w:t>
            </w:r>
            <w:r w:rsidRPr="0022110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Quantidade:</w:t>
            </w:r>
          </w:p>
        </w:tc>
      </w:tr>
      <w:tr w:rsidR="0090143C" w:rsidRPr="0022110D" w:rsidTr="00FF12DA">
        <w:tc>
          <w:tcPr>
            <w:tcW w:w="8644" w:type="dxa"/>
            <w:shd w:val="clear" w:color="auto" w:fill="DBE5F1"/>
          </w:tcPr>
          <w:p w:rsidR="0090143C" w:rsidRPr="0022110D" w:rsidRDefault="0090143C" w:rsidP="00FF12D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2110D">
              <w:rPr>
                <w:rFonts w:ascii="Arial" w:hAnsi="Arial" w:cs="Arial"/>
                <w:b/>
              </w:rPr>
              <w:t>Complemento</w:t>
            </w:r>
            <w:r>
              <w:rPr>
                <w:rFonts w:ascii="Arial" w:hAnsi="Arial" w:cs="Arial"/>
                <w:b/>
              </w:rPr>
              <w:t>:</w:t>
            </w:r>
            <w:r w:rsidRPr="0022110D">
              <w:rPr>
                <w:rFonts w:ascii="Arial" w:hAnsi="Arial" w:cs="Arial"/>
                <w:b/>
              </w:rPr>
              <w:t xml:space="preserve"> </w:t>
            </w:r>
            <w:r w:rsidRPr="0022110D">
              <w:rPr>
                <w:rFonts w:ascii="Arial" w:hAnsi="Arial" w:cs="Arial"/>
              </w:rPr>
              <w:t>(informações do equipamento).</w:t>
            </w:r>
          </w:p>
        </w:tc>
      </w:tr>
    </w:tbl>
    <w:p w:rsidR="0090143C" w:rsidRPr="006F1E2D" w:rsidRDefault="0090143C" w:rsidP="009014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Fonte: Quadros a</w:t>
      </w:r>
      <w:r w:rsidRPr="006F1E2D">
        <w:rPr>
          <w:rFonts w:ascii="Arial" w:hAnsi="Arial" w:cs="Arial"/>
          <w:sz w:val="18"/>
          <w:szCs w:val="18"/>
        </w:rPr>
        <w:t>daptado</w:t>
      </w:r>
      <w:r>
        <w:rPr>
          <w:rFonts w:ascii="Arial" w:hAnsi="Arial" w:cs="Arial"/>
          <w:sz w:val="18"/>
          <w:szCs w:val="18"/>
        </w:rPr>
        <w:t xml:space="preserve">s do sistema </w:t>
      </w:r>
      <w:proofErr w:type="spellStart"/>
      <w:r>
        <w:rPr>
          <w:rFonts w:ascii="Arial" w:hAnsi="Arial" w:cs="Arial"/>
          <w:sz w:val="18"/>
          <w:szCs w:val="18"/>
        </w:rPr>
        <w:t>e-MEC</w:t>
      </w:r>
      <w:proofErr w:type="spellEnd"/>
      <w:r w:rsidRPr="006F1E2D">
        <w:rPr>
          <w:rFonts w:ascii="Arial" w:hAnsi="Arial" w:cs="Arial"/>
          <w:sz w:val="18"/>
          <w:szCs w:val="18"/>
        </w:rPr>
        <w:t>.</w:t>
      </w:r>
    </w:p>
    <w:p w:rsidR="0090143C" w:rsidRDefault="0090143C" w:rsidP="0090143C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901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F0" w:rsidRDefault="000A37F0" w:rsidP="0090143C">
      <w:pPr>
        <w:spacing w:after="0" w:line="240" w:lineRule="auto"/>
      </w:pPr>
      <w:r>
        <w:separator/>
      </w:r>
    </w:p>
  </w:endnote>
  <w:endnote w:type="continuationSeparator" w:id="0">
    <w:p w:rsidR="000A37F0" w:rsidRDefault="000A37F0" w:rsidP="0090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F0" w:rsidRDefault="000A37F0" w:rsidP="0090143C">
      <w:pPr>
        <w:spacing w:after="0" w:line="240" w:lineRule="auto"/>
      </w:pPr>
      <w:r>
        <w:separator/>
      </w:r>
    </w:p>
  </w:footnote>
  <w:footnote w:type="continuationSeparator" w:id="0">
    <w:p w:rsidR="000A37F0" w:rsidRDefault="000A37F0" w:rsidP="00901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3C"/>
    <w:rsid w:val="000A37F0"/>
    <w:rsid w:val="000E3261"/>
    <w:rsid w:val="0090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3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014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143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143C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143C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9014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3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014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143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143C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143C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901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MEDEIROS DONATO</dc:creator>
  <cp:lastModifiedBy>BRUNO MEDEIROS DONATO</cp:lastModifiedBy>
  <cp:revision>1</cp:revision>
  <dcterms:created xsi:type="dcterms:W3CDTF">2015-07-03T19:59:00Z</dcterms:created>
  <dcterms:modified xsi:type="dcterms:W3CDTF">2015-07-03T20:00:00Z</dcterms:modified>
</cp:coreProperties>
</file>